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Аэродинамика беспилотных летательных аппаратов</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bozhenovaalexandra</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беспилотные летательные аппараты (БПЛА) становятся все более популярными и востребованными. Они находят применение в различных сферах, от военных операций до гражданской авиации и научных исследований. Но что же такое аэродинамика и как она влияет на эффективность работы БПЛА?</w:t>
      </w:r>
    </w:p>
    <w:p>
      <w:pPr>
        <w:pStyle w:val="paragraphStyleText"/>
      </w:pPr>
      <w:r>
        <w:rPr>
          <w:rStyle w:val="fontStyleText"/>
        </w:rPr>
        <w:t xml:space="preserve">Аэродинамика — это раздел механики, изучающий движение воздуха и его взаимодействие с телами, движущимися в нем. В контексте БПЛА аэродинамика играет ключевую роль, так как от ее законов зависит, как именно аппарат будет двигаться в воздухе, какую скорость он сможет развивать и насколько эффективно будет расходовать энергию. Я считаю, что понимание аэродинамических принципов является основополагающим для разработки и оптимизации беспилотных летательных аппаратов.</w:t>
      </w:r>
    </w:p>
    <w:p>
      <w:pPr>
        <w:pStyle w:val="paragraphStyleText"/>
      </w:pPr>
      <w:r>
        <w:rPr>
          <w:rStyle w:val="fontStyleText"/>
        </w:rPr>
        <w:t xml:space="preserve">Обратимся к примеру из практики разработки БПЛА. В процессе создания нового дрон-аппарата инженеры уделяют особое внимание форме его корпуса. Например, в рассказе о создании одного из первых дронов, описанном в книге «Беспилотные летательные аппараты: от идеи до реализации», упоминается, как команда инженеров экспериментировала с различными формами и размерами крыльев. Они заметили, что более обтекаемая форма значительно снижает сопротивление воздуха, что, в свою очередь, позволяет дрону развивать большую скорость и увеличивать время полета.</w:t>
      </w:r>
    </w:p>
    <w:p>
      <w:pPr>
        <w:pStyle w:val="paragraphStyleText"/>
      </w:pPr>
      <w:r>
        <w:rPr>
          <w:rStyle w:val="fontStyleText"/>
        </w:rPr>
        <w:t xml:space="preserve">Этот пример показывает, как важна аэродинамика для достижения высоких показателей БПЛА. Если бы инженеры не учитывали аэродинамические характеристики, их дрон мог бы оказаться менее эффективным, что негативно сказалось бы на его применении в реальных условиях. Таким образом, можно сделать вывод, что знание и применение аэродинамических принципов критически важно для успешного проектирования беспилотных летательных аппаратов.</w:t>
      </w:r>
    </w:p>
    <w:p>
      <w:pPr>
        <w:pStyle w:val="paragraphStyleText"/>
      </w:pPr>
      <w:r>
        <w:rPr>
          <w:rStyle w:val="fontStyleText"/>
        </w:rPr>
        <w:t xml:space="preserve">В заключение, можно сказать, что аэродинамика является неотъемлемой частью разработки БПЛА. Понимание ее основ позволяет создавать более эффективные и надежные аппараты, которые могут выполнять широкий спектр задач. Я считаю, что дальнейшие исследования в этой области будут способствовать развитию технологий и расширению возможностей беспилотных летательных аппаратов.</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