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Плавание как мое хобби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tentaclshe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Плавание — это не просто вид спорта, это целый мир, в который я погружаюсь с удовольствием и радостью. Почему именно плавание стало моим хобби? Давайте рассмотрим, что такое плавание и какие чувства оно вызывает у меня.</w:t>
      </w:r>
    </w:p>
    <w:p>
      <w:pPr>
        <w:pStyle w:val="paragraphStyleText"/>
      </w:pPr>
      <w:r>
        <w:rPr>
          <w:rStyle w:val="fontStyleText"/>
        </w:rPr>
        <w:t xml:space="preserve">Плавание — это способ передвижения по воде, который может быть как спортивным, так и рекреационным. Оно включает в себя различные стили, такие как кроль, брасс, баттерфляй и на спине. Плавание не только развивает физическую форму, но и помогает расслабиться, снять стресс и улучшить общее самочувствие. Я считаю, что плавание — это уникальная возможность соединить полезное с приятным, ведь в воде я чувствую себя свободным и легким.</w:t>
      </w:r>
    </w:p>
    <w:p>
      <w:pPr>
        <w:pStyle w:val="paragraphStyleText"/>
      </w:pPr>
      <w:r>
        <w:rPr>
          <w:rStyle w:val="fontStyleText"/>
        </w:rPr>
        <w:t xml:space="preserve">Обратимся к моему опыту. В детстве я начал заниматься плаванием в местном бассейне. Первые занятия были сложными, я боялся воды и не знал, как правильно дышать. Однако с каждым уроком я становился все более уверенным. Вспоминаю, как однажды, после долгих тренировок, я смог проплыть целую дистанцию без остановки. Это было невероятное чувство достижения, которое я запомню на всю жизнь.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плавание помогает преодолевать собственные страхи и ограничения. Я научился не только технике плавания, но и тому, как важно не сдаваться, даже когда кажется, что ничего не получается. Плавание научило меня терпению и настойчивости, что, безусловно, полезно не только в спорте, но и в жизни.</w:t>
      </w:r>
    </w:p>
    <w:p>
      <w:pPr>
        <w:pStyle w:val="paragraphStyleText"/>
      </w:pPr>
      <w:r>
        <w:rPr>
          <w:rStyle w:val="fontStyleText"/>
        </w:rPr>
        <w:t xml:space="preserve">Заключая, хочу сказать, что плавание — это не просто хобби для меня, это часть моей жизни. Оно помогает мне поддерживать физическую форму, развивает характер и приносит радость. Я считаю, что каждый человек должен найти свое хобби, которое будет вдохновлять и наполнять жизнь смыслом, и для меня таким хобби стало плавание.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