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Агафья Пшеницына и Ольга Ильинская: две стороны любви Ильи Обломова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Варя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любви и отношениях между людьми всегда был актуален и интересен. Особенно это касается таких сложных и многогранных чувств, как любовь, которая может принимать разные формы и проявления. В романе И.А. Гончарова «Обломов» мы видим две совершенно разные стороны любви главного героя Ильи Обломова — Агафью Пшеницыну и Ольгу Ильинскую. Эти две женщины олицетворяют разные подходы к любви и жизни, что позволяет глубже понять внутренний мир Обломова.</w:t>
      </w:r>
    </w:p>
    <w:p>
      <w:pPr>
        <w:pStyle w:val="paragraphStyleText"/>
      </w:pPr>
      <w:r>
        <w:rPr>
          <w:rStyle w:val="fontStyleText"/>
        </w:rPr>
        <w:t xml:space="preserve">Агафья Пшеницына — это образец традиционной, патриархальной любви. Она представляет собой заботливую, преданную и простую женщину, которая готова отдать все ради своего избранника. Агафья — это та, кто готова принять Илью таким, какой он есть, с его ленью и бездействием. Она не требует от него изменений, а лишь хочет, чтобы он был рядом. В этом контексте ее любовь можно охарактеризовать как жертвенную и безусловную. Она готова терпеть его недостатки и даже не замечает их, что делает ее любовь почти идеальной, но в то же время и безнадежной.</w:t>
      </w:r>
    </w:p>
    <w:p>
      <w:pPr>
        <w:pStyle w:val="paragraphStyleText"/>
      </w:pPr>
      <w:r>
        <w:rPr>
          <w:rStyle w:val="fontStyleText"/>
        </w:rPr>
        <w:t xml:space="preserve">С другой стороны, Ольга Ильинская — это символ активной, страстной и вдохновляющей любви. Она представляет собой женщину, которая стремится к переменам и развитию, и именно ее энергия и жизнелюбие могут пробудить в Обломове желание действовать. Ольга не просто принимает Илью, она хочет изменить его, вдохновить на новые свершения. Однако именно это стремление к переменам и активной жизни становится причиной их разрыва. Обломов не может соответствовать ее ожиданиям, и в итоге их любовь оказывается невыносимой для него.</w:t>
      </w:r>
    </w:p>
    <w:p>
      <w:pPr>
        <w:pStyle w:val="paragraphStyleText"/>
      </w:pPr>
      <w:r>
        <w:rPr>
          <w:rStyle w:val="fontStyleText"/>
        </w:rPr>
        <w:t xml:space="preserve">Таким образом, обе женщины представляют собой разные стороны любви, которые, в конечном счете, не могут сосуществовать в одном человеке. Агафья Пшеницына — это любовь, которая не требует изменений, а Ольга Ильинская — это любовь, которая требует действий и стремления к лучшему. Я считаю, что именно через эти два образа Гончаров показывает, как сложно найти гармонию в любви и как важно понимать свои желания и потребности. В итоге, Илья Обломов остается один, так и не сумев выбрать между двумя сторонами любви, что подчеркивает трагизм его характера и всей ситуации.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