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портного: искусство шитья и создания одежды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портного занимает особое место, ведь одежда — это не просто необходимость, а способ самовыражения и отражение индивидуальности. Вопрос о том, как искусство шитья и создания одежды влияет на общество и личность человека, становится все более актуальным. Давайте рассмотрим, что такое профессия портного и как она формирует наш стиль и восприятие.</w:t>
      </w:r>
    </w:p>
    <w:p>
      <w:pPr>
        <w:pStyle w:val="paragraphStyleText"/>
      </w:pPr>
      <w:r>
        <w:rPr>
          <w:rStyle w:val="fontStyleText"/>
        </w:rPr>
        <w:t xml:space="preserve">Портной — это мастер, который создает и ремонтирует одежду, используя различные техники шитья и дизайна. Эта профессия требует не только навыков работы с тканями, но и творческого подхода, умения понимать желания клиента и предлагать ему уникальные решения. Искусство шитья включает в себя знание материалов, технологий, а также основ моды и стиля. Портной должен быть не только ремесленником, но и художником, способным создать нечто уникальное и красивое.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портного играет важную роль в формировании нашего имиджа и самовосприятия. Обратимся к рассказу «Секреты портного» А. П. Чехова. В этом произведении автор описывает портного, который не только шьет одежду, но и создает атмосферу доверия и уюта для своих клиентов. Он внимательно выслушивает их пожелания, учитывает особенности фигуры и стиля, что позволяет ему создавать поистине уникальные вещи.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портной помогает героине выбрать ткань и фасон для платья, которое должно подчеркнуть ее индивидуальность. Этот момент показывает, как важно для человека чувствовать себя комфортно и уверенно в своей одежде. Портной не просто выполняет заказ, он создает настроение и уверенность в себе. Таким образом, его работа выходит за рамки обычного шитья — она становится искусством, которое влияет на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профессия портного — это не только ремесло, но и искусство, которое помогает людям выражать себя через одежду. Искусство шитья и создания одежды формирует не только внешний облик, но и внутреннее состояние человека, его уверенность и самоощущение. Важно ценить труд портных, ведь они делают наш мир более красивым и разнообразным.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