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Программная музыка: История и Примеры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MEgoZin76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программной музыке вызывает интерес у многих любителей искусства. Что же такое программная музыка и как она развивалась на протяжении веков? Программная музыка — это музыкальные произведения, которые имеют определённую сюжетную линию или идею, передающую некий образ или событие. В отличие от абсолютной музыки, которая не имеет внешних ассоциаций, программная музыка стремится вызвать в слушателе определённые образы и эмоции, что делает её особенно привлекательной для широкой аудитории.</w:t>
      </w:r>
    </w:p>
    <w:p>
      <w:pPr>
        <w:pStyle w:val="paragraphStyleText"/>
      </w:pPr>
      <w:r>
        <w:rPr>
          <w:rStyle w:val="fontStyleText"/>
        </w:rPr>
        <w:t xml:space="preserve">Я считаю, что программная музыка играет важную роль в развитии музыкального искусства, так как она позволяет композиторам выразить свои идеи и чувства через звуки, создавая яркие образы и истории.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«Симфония № 6» Петра Ильича Чайковского, известной как «Патетическая». Это произведение является ярким примером программной музыки, так как в нём композитор стремится передать свои внутренние переживания и эмоции. В первой части симфонии мы слышим мощные и драматические темы, которые создают атмосферу борьбы и страсти. Вторая часть, наоборот, наполнена нежностью и меланхолией, что отражает более спокойные и задумчивые моменты жизни.</w:t>
      </w:r>
    </w:p>
    <w:p>
      <w:pPr>
        <w:pStyle w:val="paragraphStyleText"/>
      </w:pPr>
      <w:r>
        <w:rPr>
          <w:rStyle w:val="fontStyleText"/>
        </w:rPr>
        <w:t xml:space="preserve">Анализируя это произведение, можно заметить, как Чайковский использует различные музыкальные приемы для передачи своих эмоций. Например, резкие контрасты между громкими и тихими моментами, а также смена темпа и ритма помогают создать динамику и напряжение. Эти элементы делают музыку более выразительной и позволяют слушателю погрузиться в мир чувств композитора. Таким образом, «Патетическая симфония» не только демонстрирует мастерство Чайковского, но и служит примером того, как программная музыка может передавать сложные эмоциональные состояния.</w:t>
      </w:r>
    </w:p>
    <w:p>
      <w:pPr>
        <w:pStyle w:val="paragraphStyleText"/>
      </w:pPr>
      <w:r>
        <w:rPr>
          <w:rStyle w:val="fontStyleText"/>
        </w:rPr>
        <w:t xml:space="preserve">В заключение, программная музыка, как показано на примере «Патетической симфонии» Чайковского, является важным направлением в музыкальном искусстве. Она позволяет композиторам передавать свои идеи и чувства, создавая яркие образы и истории, которые остаются в памяти слушателей. Я считаю, что программная музыка продолжает оставаться актуальной и востребованной, вдохновляя новые поколения музыкантов и слушателей.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