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Дубровский: Борьба за справедливость в произведении А.С. Пушкина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Ivan Loxol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произведении А.С. Пушкина «Дубровский» поднимается важная тема борьбы за справедливость. Вопрос о том, что такое справедливость и как ее достичь, является актуальным на протяжении всей истории человечества. Справедливость можно определить как состояние, при котором каждый получает то, что ему по праву принадлежит, и когда нарушенные права восстанавливаются. В этом контексте борьба за справедливость становится не только личной, но и социальной задачей, требующей мужества и решимости.</w:t>
      </w:r>
    </w:p>
    <w:p>
      <w:pPr>
        <w:pStyle w:val="paragraphStyleText"/>
      </w:pPr>
      <w:r>
        <w:rPr>
          <w:rStyle w:val="fontStyleText"/>
        </w:rPr>
        <w:t xml:space="preserve">Я считаю, что в «Дубровском» Пушкин мастерски показывает, как стремление к справедливости может привести к трагическим последствиям, когда закон и мораль находятся в противоречии. Главный герой, Владимир Дубровский, становится жертвой произвола и несправедливости со стороны властей и помещиков. Его отец, честный и порядочный человек, теряет все из-за клеветы и злого умысла, что заставляет Владимира взять на себя роль защитника своих прав и прав своего отца.</w:t>
      </w:r>
    </w:p>
    <w:p>
      <w:pPr>
        <w:pStyle w:val="paragraphStyleText"/>
      </w:pPr>
      <w:r>
        <w:rPr>
          <w:rStyle w:val="fontStyleText"/>
        </w:rPr>
        <w:t xml:space="preserve">Обратимся к ключевому эпизоду, когда Дубровский, узнав о несправедливом отношении к своему отцу, решает отомстить. Он становится разбойником, но его действия не лишены благородства. Он грабит только тех, кто сам является угнетателем, и помогает бедным. Этот момент подчеркивает внутреннюю борьбу героя: он не хочет становиться злодеем, но обстоятельства вынуждают его к этому.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Дубровский, несмотря на свои преступления, остается человеком с высокими моральными принципами. Его борьба за справедливость становится символом противостояния угнетению и произволу. Пушкин показывает, что иногда для достижения справедливости необходимо идти на крайние меры, и это делает Дубровского сложным и многогранным персонажем.</w:t>
      </w:r>
    </w:p>
    <w:p>
      <w:pPr>
        <w:pStyle w:val="paragraphStyleText"/>
      </w:pPr>
      <w:r>
        <w:rPr>
          <w:rStyle w:val="fontStyleText"/>
        </w:rPr>
        <w:t xml:space="preserve">В заключение, «Дубровский» А.С. Пушкина — это не просто история о мести, а глубокая философская притча о справедливости и морали. Пушкин заставляет нас задуматься о том, что справедливость не всегда достигается законными путями, и иногда борьба за нее требует жертв. Таким образом, произведение остается актуальным и в наше время, когда вопросы справедливости и правосудия продолжают волновать общество.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