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Всегда ли любовь делает человека счастливым?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Калеев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всегда ли любовь делает человека счастливым, является одним из самых глубоких и многогранных в человеческой жизни. Любовь — это чувство, которое способно вдохновлять, окрылять и дарить радость, но в то же время оно может приносить страдания и разочарования. В этом контексте важно рассмотреть, что же такое любовь и как она влияет на судьбы людей.</w:t>
      </w:r>
    </w:p>
    <w:p>
      <w:pPr>
        <w:pStyle w:val="paragraphStyleText"/>
      </w:pPr>
      <w:r>
        <w:rPr>
          <w:rStyle w:val="fontStyleText"/>
        </w:rPr>
        <w:t xml:space="preserve">Любовь можно охарактеризовать как сильное эмоциональное влечение к другому человеку, которое может проявляться в различных формах: романтической, платонической, родительской и дружеской. Это чувство способно объединять людей, создавать крепкие связи и наполнять жизнь смыслом. Однако, как показывает практика, любовь не всегда приводит к счастью. Я считаю, что любовь может быть источником как радости, так и боли, в зависимости от обстоятельств и внутреннего состояния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роману "Анна Каренина" Л. Н. Толстого. Главная героиня, Анна, влюбляется в графа Вронского, и это чувство сначала приносит ей счастье и ощущение свободы. Однако по мере развития событий становится очевидным, что их любовь не только не делает ее счастливой, но и приводит к трагическим последствиям. Анна теряет связь с сыном, сталкивается с осуждением общества и, в конечном итоге, оказывается в состоянии глубокого отчаяния.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любовь, несмотря на свою силу, может стать причиной страданий. Анна, стремясь к счастью, оказывается в ловушке собственных эмоций и общественных норм. Ее история иллюстрирует, как любовь может обернуться трагедией, если она не основана на взаимопонимании и поддержке.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любовь не всегда делает человека счастливым. Она может быть как источником радости, так и причиной страданий. Важно помнить, что счастье в любви зависит не только от самого чувства, но и от того, как люди умеют строить свои отношения, как они справляются с трудностями и как поддерживают друг друга в сложные моменты. Любовь требует усилий, понимания и готовности к компромиссам, и только тогда она может стать настоящим источником счастья.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