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И. Хруцкого "Цветы и плоды"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Westy Hal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Искусство живописи всегда привлекало внимание людей своей способностью передавать эмоции и чувства через цвет и форму. Одним из ярких представителей этого искусства является И. Хруцкий, чья картина "Цветы и плоды" вызывает множество размышлений о красоте природы и её богатстве. Что же именно делает эту картину такой притягательной и значимой?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Картина "Цветы и плоды" — это не просто изображение растений, это глубокая аллегория жизни, её циклов и изменений. Цветы символизируют молодость, красоту и свежесть, в то время как плоды олицетворяют зрелость, опыт и результат труда. Таким образом, в данной работе Хруцкий создает гармоничное единство двух состояний жизни, что делает её особенно выразительной.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И. Хруцкого "Цветы и плоды" является ярким примером того, как через простые образы можно передать глубокие философские идеи о жизни и её циклах.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"Цветы и плоды". На ней изображены яркие цветы, распускающиеся на фоне зрелых плодов, что создает контраст между юностью и зрелостью. Цветы, выполненные в насыщенных тонах, притягивают взгляд и вызывают ассоциации с весной и обновлением. Плоды, в свою очередь, имеют более спокойные и теплые оттенки, что символизирует завершенность и плодотворность.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то, как художник использует свет и тень для создания объема и глубины. Это придает картине динамичность и живость, заставляя зрителя задуматься о том, как быстро проходит время и как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контраст между цветами и плодами в картине Хруцкого подчеркивает цикличность жизни, где каждый этап важен и ценен. Это подтверждает мой тезис о том, что через простые образы можно передать глубокие идеи.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И. Хруцкого "Цветы и плоды" является не только эстетическим наслаждением, но и философским размышлением о жизни. Она напоминает нам о том, что каждый этап жизни, будь то цветение или плодоношение, имеет свою ценность и красоту. Я считаю, что такие произведения искусства помогают нам лучше понять и оценить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