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Стили речи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ivanbaskakow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литературе стили речи играют важную роль, так как они помогают передать характер персонажей, атмосферу произведения и авторский замысел. Давайте рассмотрим, что такое стили речи и как они влияют на восприятие текста.</w:t>
      </w:r>
    </w:p>
    <w:p>
      <w:pPr>
        <w:pStyle w:val="paragraphStyleText"/>
      </w:pPr>
      <w:r>
        <w:rPr>
          <w:rStyle w:val="fontStyleText"/>
        </w:rPr>
        <w:t xml:space="preserve">Стили речи — это способы выражения мыслей и чувств, которые зависят от различных факторов, таких как жанр произведения, характер персонажей и их социальный статус. Существует несколько основных стилей: разговорный, научный, официально-деловой, художественный и публицистический. Каждый из них имеет свои особенности и предназначен для определенной аудитории. Например, разговорный стиль используется в диалогах, чтобы создать эффект естественности и близости между персонажами. Я считаю, что разнообразие стилей речи в литературе обогащает текст и делает его более многогранным.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использует различные стили речи, чтобы передать характеры своих героев и атмосферу эпохи. Например, в сценах, где общаются аристократы, Толстой использует высокие, возвышенные выражения, что подчеркивает их статус и образ жизни. В то же время, когда речь идет о простых крестьянах, стиль становится более простым и разговорным, что позволяет читателю почувствовать их искренность и непосредственность.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разговор между Пьером Безуховым и его дядей. В этом диалоге Пьер, будучи неуверенным и растерянным, использует простые, порой даже неуклюжие фразы, что подчеркивает его внутренние переживания и конфликт. Этот пример показывает, как стиль речи может отражать внутренний мир персонажа и его социальное положение. Таким образом, использование различных стилей речи в «Войне и мире» помогает Толстому глубже раскрыть характеры героев и создать правдоподобную картину жизни.</w:t>
      </w:r>
    </w:p>
    <w:p>
      <w:pPr>
        <w:pStyle w:val="paragraphStyleText"/>
      </w:pPr>
      <w:r>
        <w:rPr>
          <w:rStyle w:val="fontStyleText"/>
        </w:rPr>
        <w:t xml:space="preserve">В заключение, стили речи в литературе являются важным инструментом для авторов, позволяющим передать эмоции, характеры и атмосферу произведения. Разнообразие стилей обогащает текст и делает его более выразительным. Я считаю, что умение использовать различные стили речи — это одно из главных достижений писателя, которое позволяет ему создать уникальный и запоминающийся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