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между чувствами и разумом: Психологические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coshakovitch.k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Конфликт между чувствами и разумом — это одна из самых сложных и многогранных тем в психологии и литературе. Этот конфликт часто проявляется в жизни человека, когда его эмоциональные порывы противоречат логическим выводам и рациональным решениям. Вопрос, который мы можем задать, звучит так: как же чувства и разум могут вступать в противоречие, и какие последствия это может иметь для человека?</w:t>
      </w:r>
    </w:p>
    <w:p>
      <w:pPr>
        <w:pStyle w:val="paragraphStyleText"/>
      </w:pPr>
      <w:r>
        <w:rPr>
          <w:rStyle w:val="fontStyleText"/>
        </w:rPr>
        <w:t xml:space="preserve">Чувства — это внутренние переживания, которые могут быть как положительными, так и отрицательными. Они влияют на наше поведение, принимаемые решения и восприятие окружающего мира. Разум, в свою очередь, представляет собой способность анализировать, логически мыслить и делать выводы на основе фактов. Конфликт между этими двумя аспектами человеческой природы может привести к внутренним противоречиям и страданиям. Я считаю, что этот конфликт может быть особенно опасен, когда чувства подавляются или игнорируются в пользу холодного расчета, что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 Ф. М. Достоевского. Главный герой, Родион Раскольников, находится в состоянии глубокого внутреннего конфликта. С одной стороны, он испытывает сильные чувства, такие как сострадание и вину, после совершения убийства. С другой стороны, его разум убеждает его в том, что он имеет право на это преступление ради высшей цели — избавления общества от «паразита». В одном из эпизодов, когда Раскольников встречает Соню, он испытывает сильное эмоциональное волнение, которое противоречит его рациональным доводам. Он понимает, что его действия привели к страданиям, и это вызывает в нем глубокую душевную боль.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чувства могут разрушать человека, когда он пытается подавить их ради логики. Раскольников, пытаясь оправдать свои действия, теряет связь с реальностью и становится жертвой своего разума. Его внутренний конфликт приводит к тому, что он не может найти покоя, и в конечном итоге ему приходится столкнуться с последствиями своих поступков. Таким образом, конфликт между чувствами и разумом в данном произведении подчеркивает важность гармонии между этими двумя аспектами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конфликт между чувствами и разумом является неотъемлемой частью человеческой жизни. Он может привести к глубоким внутренним страданиям и трагическим последствиям, если не найти баланс между этими двумя силами. Важно осознавать свои чувства и не игнорировать их, так как они могут служить важным ориентиром в принятии решений. Я считаю, что понимание этого конфликта может помочь людям лучше справляться с трудностями и находить гармонию в своей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