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Интеллигентный человек в современном русском языке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Рита Мяу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понятие «интеллигентный человек» вызывает множество вопросов и споров. Что же такое интеллигентность? Каковы ее признаки и как она проявляется в жизни? Интеллигентность можно охарактеризовать как совокупность культурных, моральных и интеллектуальных качеств личности, которые позволяют человеку вести себя достойно в обществе, уважать других и стремиться к самосовершенствованию. Я считаю, что интеллигентный человек — это не только образованный индивид, но и тот, кто умеет проявлять уважение к окружающим, быть тактичным и отзывчивым.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«Собачье сердце» Михаила Булгакова. В этом ромеде мы видим, как интеллигентность и ее отсутствие влияют на судьбы героев. Главный герой, профессор Преображенский, — это человек, обладающий высоким уровнем интеллекта и культуры. Он не только врач, но и человек, который понимает важность моральных ценностей. В отличие от него, Шарик, превращенный в человека, сталкивается с трудностями в понимании человеческой природы и морали. В одном из эпизодов, когда Шарик, ставший человеком, начинает вести себя агрессивно и неуважительно, мы видим, как отсутствие интеллигентности приводит к конфликтам и недопониманию.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интеллигентность — это не просто набор знаний, а умение взаимодействовать с окружающими, проявлять уважение и понимание. Шарик, несмотря на свои новые человеческие качества, не может стать по-настоящему интеллигентным, так как не понимает основ морали и этики. Таким образом, Булгаков подчеркивает, что интеллигентность — это не только образование, но и внутреннее состояние человека, его способность к эмпатии и уважению к другим.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интеллигентный человек в современном русском языке — это тот, кто сочетает в себе знания, моральные ценности и уважение к окружающим. Интеллигентность — это важное качество, которое необходимо для гармоничного сосуществования в обществе. Я считаю, что именно такие люди способны сделать мир лучше, привнося в него доброту и понимание.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