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Доброта и жестокость в литературе: бессмертные темы человечности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Ивлева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Доброта и жестокость — это две противоположные стороны человеческой природы, которые на протяжении веков волнуют умы писателей и философов. Вопрос о том, как эти качества проявляются в жизни людей и как они влияют на судьбы героев, является одной из центральных тем в литературе. Давайте рассмотрим, что такое доброта и жестокость, и как они соотносятся друг с другом.</w:t>
      </w:r>
    </w:p>
    <w:p>
      <w:pPr>
        <w:pStyle w:val="paragraphStyleText"/>
      </w:pPr>
      <w:r>
        <w:rPr>
          <w:rStyle w:val="fontStyleText"/>
        </w:rPr>
        <w:t xml:space="preserve">Доброта — это качество, которое проявляется в заботе о других, в стремлении помочь и поддержать. Она ассоциируется с милосердием, состраданием и готовностью прийти на помощь. Жестокость, напротив, характеризуется безжалостностью, агрессией и равнодушием к страданиям других. Эти два понятия, как две стороны одной медали, часто пересекаются в литературных произведениях, создавая сложные и многогранные образы персонажей.</w:t>
      </w:r>
    </w:p>
    <w:p>
      <w:pPr>
        <w:pStyle w:val="paragraphStyleText"/>
      </w:pPr>
      <w:r>
        <w:rPr>
          <w:rStyle w:val="fontStyleText"/>
        </w:rPr>
        <w:t xml:space="preserve">Я считаю, что доброта и жестокость в литературе служат не только для создания контраста, но и для глубокого анализа человеческой природы и общества в целом. Обратимся к произведению Федора Достоевского "Преступление и наказание", где эти темы ярко представлены через судьбу главного героя — Родион Раскольникова.</w:t>
      </w:r>
    </w:p>
    <w:p>
      <w:pPr>
        <w:pStyle w:val="paragraphStyleText"/>
      </w:pPr>
      <w:r>
        <w:rPr>
          <w:rStyle w:val="fontStyleText"/>
        </w:rPr>
        <w:t xml:space="preserve">В начале романа Раскольников совершает жестокое преступление, убивая старуху-процентщицу. Этот эпизод демонстрирует его внутреннюю борьбу и жестокость, которая, казалось бы, противоречит его гуманистическим идеалам. Однако по мере развития сюжета мы видим, как Раскольников начинает осознавать последствия своих действий, и его жестокость постепенно сменяется стремлением к искуплению и доброте. Например, его отношения с Соней Мармеладовой, которая олицетворяет доброту и сострадание, становятся для него катализатором изменений. Она помогает ему увидеть свет в темноте его души и вдохновляет на путь к искуплению.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образ Раскольникова Достоевский показывает, что доброта и жестокость — это не просто противоположности, а две силы, которые могут сосуществовать в одном человеке. Этот пример подтверждает мой тезис о том, что литература служит зеркалом человеческой природы, отражая ее сложность и многогранность.</w:t>
      </w:r>
    </w:p>
    <w:p>
      <w:pPr>
        <w:pStyle w:val="paragraphStyleText"/>
      </w:pPr>
      <w:r>
        <w:rPr>
          <w:rStyle w:val="fontStyleText"/>
        </w:rPr>
        <w:t xml:space="preserve">В заключение, доброта и жестокость — это бессмертные темы, которые продолжают волновать читателей и писателей. Литература помогает нам понять, что в каждом из нас есть место как для доброты, так и для жестокости, и именно от нашего выбора зависит, какой путь мы выберем.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