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лучший день: День рождения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мяу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день рождения. Это особенный день для каждого человека, когда мы отмечаем свой приход в этот мир, когда мы становимся на год старше и, возможно, мудрее. День рождения — это не только праздник, но и возможность подвести итоги, вспомнить о своих достижениях и задуматься о будущем. Я считаю, что день рождения — это не просто дата в календаре, а важное событие, которое позволяет нам собраться с близкими, ощутить их поддержку и любовь.</w:t>
      </w:r>
    </w:p>
    <w:p>
      <w:pPr>
        <w:pStyle w:val="paragraphStyleText"/>
      </w:pPr>
      <w:r>
        <w:rPr>
          <w:rStyle w:val="fontStyleText"/>
        </w:rPr>
        <w:t xml:space="preserve">Обратимся к своему собственному опыту. Мой лучший день — это день моего рождения, который я отмечал в кругу семьи и друзей. В тот день я проснулся с улыбкой на лице, зная, что меня ждут сюрпризы и поздравления. Утро началось с того, что родители приготовили для меня вкусный завтрак, а на столе уже стоял торт с зажженными свечами. Я загадывал желание и задувал их, чувствуя, как радость наполняет моё сердце.</w:t>
      </w:r>
    </w:p>
    <w:p>
      <w:pPr>
        <w:pStyle w:val="paragraphStyleText"/>
      </w:pPr>
      <w:r>
        <w:rPr>
          <w:rStyle w:val="fontStyleText"/>
        </w:rPr>
        <w:t xml:space="preserve">В течение дня ко мне приходили друзья, и мы вместе играли в настольные игры, смотрели фильмы и просто общались. Каждый из них подготовил для меня маленький подарок, который стал символом нашей дружбы. Один из друзей подарил мне книгу, которую я давно хотел прочитать. Этот жест показал, как хорошо он меня знает и как ценит нашу дружбу.</w:t>
      </w:r>
    </w:p>
    <w:p>
      <w:pPr>
        <w:pStyle w:val="paragraphStyleText"/>
      </w:pPr>
      <w:r>
        <w:rPr>
          <w:rStyle w:val="fontStyleText"/>
        </w:rPr>
        <w:t xml:space="preserve">Вечером мы устроили праздничный ужин, где за столом собрались все мои близкие. Мы делились воспоминаниями, смеялись и радовались тому, что можем быть вместе. Этот день стал для меня не только днем радости, но и днем, когда я осознал, как важны для меня эти люди. Я понял, что настоящие подарки — это не материальные вещи, а внимание и забота, которые мы дарим друг другу.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мой день рождения стал для меня не просто праздником, а настоящим праздником души. Я считаю, что такие моменты, когда мы окружены любовью и поддержкой, делают нас счастливыми и помогают нам двигаться вперед. Каждый год я с нетерпением жду этот день, чтобы вновь ощутить ту непередаваемую атмосферу тепла и радости.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