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поэмы М.Ю. Лермонтова 'Мцыри'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Теймур Абдулоев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Поэма М.Ю. Лермонтова «Мцыри» является одним из самых ярких произведений русской литературы, в котором автор затрагивает темы свободы, одиночества и поиска смысла жизни. Вопрос, который стоит перед читателем, — что такое свобода и как она влияет на человека? Лермонтов в своей поэме показывает, что свобода — это не только физическое состояние, но и внутреннее ощущение, которое может быть недоступно даже в условиях полной независимости.</w:t>
      </w:r>
    </w:p>
    <w:p>
      <w:pPr>
        <w:pStyle w:val="paragraphStyleText"/>
      </w:pPr>
      <w:r>
        <w:rPr>
          <w:rStyle w:val="fontStyleText"/>
        </w:rPr>
        <w:t xml:space="preserve">Свобода, как ключевое понятие, в поэме «Мцыри» представлена через образ главного героя, который, будучи пленником, мечтает о возвращении к природе и к своей родной земле. Мцыри — это не просто человек, это символ стремления к свободе, к жизни вне оков. Он олицетворяет собой ту неугасимую искру, которая живет в каждом человеке, жаждущем независимости и самовыражения. Я считаю, что поэма Лермонтова показывает, как важна для человека свобода, и как ее отсутствие может привести к внутреннему конфликту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поэмы, которые иллюстрируют эту мысль. В начале произведения Мцыри описывает свою жизнь в монастыре, где он был вынужден находиться в заточении. Он чувствует себя чужим среди монахов, его душа тоскует по родным местам, по горам и лесам. В одном из эпизодов он вспоминает о том, как в детстве бегал по полям и лесам, и это воспоминание вызывает в нем сильные эмоции. Он понимает, что даже в условиях физической свободы он остается пленником своих мыслей и чувств.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свобода — это не только отсутствие оков, но и возможность быть самим собой, следовать своим желаниям и мечтам. Мцыри, несмотря на свою физическую силу и стремление к свободе, оказывается в ловушке своих внутренних переживаний. Он не может найти покой, пока не вернется к своим корням, к своей природе.</w:t>
      </w:r>
    </w:p>
    <w:p>
      <w:pPr>
        <w:pStyle w:val="paragraphStyleText"/>
      </w:pPr>
      <w:r>
        <w:rPr>
          <w:rStyle w:val="fontStyleText"/>
        </w:rPr>
        <w:t xml:space="preserve">Таким образом, поэма «Мцыри» Лермонтова является глубоким размышлением о свободе и ее значении для человека. Лермонтов показывает, что истинная свобода заключается в гармонии с собой и окружающим миром. В заключение, можно сказать, что «Мцыри» — это не просто история о борьбе за свободу, это философское произведение, которое заставляет задуматься о том, что значит быть свободным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