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А.С. Пушкина «19 октября»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Valentina Will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Стихотворение А.С. Пушкина «19 октября» является одним из ярких примеров его поэтического наследия, в котором автор затрагивает темы любви, разлуки и скорби. Вопрос, который мы можем задать, звучит так: «Как Пушкин передает свои чувства через образы и метафоры в этом стихотворении?» Понимание ключевых понятий, таких как «любовь» и «разлука», поможет глубже осознать смысл произведения. Любовь в данном контексте представляется как сильное, но порой болезненное чувство, а разлука — как неизбежная часть человеческой жизни, которая приносит страдания. Я считаю, что в стихотворении «19 октября» Пушкин мастерски передает свои переживания, используя яркие образы и метафоры, что позволяет читателю глубже понять его внутренний мир.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«19 октября». В нем Пушкин описывает свои чувства в момент разлуки с любимой. Он использует образы природы, чтобы передать свое состояние. Например, в первых строках он говорит о том, как осень, с ее холодом и дождем, отражает его душевное состояние. Пейзаж становится символом его печали и одиночества.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описывает, как ветер уносит листья, что можно интерпретировать как символ утраты и неизбежности времени. Это создает атмосферу грусти и тоски, которая пронизывает все стихотворение. Микровывод: использование природных образов в данном случае подчеркивает глубину чувств героя, его страдания от разлуки. Пушкин показывает, что природа может быть отражением человеческих эмоций, и это делает его стихотворение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«19 октября» является ярким примером того, как А.С. Пушкин использует образы и метафоры для передачи своих чувств. Его мастерство в создании поэтических образов позволяет читателю не только понять, но и почувствовать ту боль и тоску, которые испытывает лирический герой. Таким образом, Пушкин в своем произведении показывает, что любовь и разлука — это неотъемлемая часть человеческой жизни, и его поэзия остается актуальной и близкой каждому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