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Четвертый крестовый поход на Руси: причины и последствия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Мирослава Швец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2024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Четвертый крестовый поход на Руси — это важное событие, которое оставило глубокий след в истории нашей страны. Давайте рассмотрим, что же стало причиной этого похода и какие последствия он имел для Руси.</w:t>
      </w:r>
    </w:p>
    <w:p>
      <w:pPr>
        <w:pStyle w:val="paragraphStyleText"/>
      </w:pPr>
      <w:r>
        <w:rPr>
          <w:rStyle w:val="fontStyleText"/>
        </w:rPr>
        <w:t xml:space="preserve">Крестовые походы в целом представляют собой военные экспедиции, организованные христианами с целью освобождения Святой Земли от мусульман. Четвертый крестовый поход, который произошел в начале XIII века, стал одним из самых противоречивых и трагичных. Основной причиной его начала стало стремление западноевропейских государств укрепить свои позиции в Восточном Средиземноморье и, в частности, в Константинополе. Однако, в отличие от предыдущих походов, этот был направлен не только против мусульман, но и против православных христиан, что стало настоящим предательством.</w:t>
      </w:r>
    </w:p>
    <w:p>
      <w:pPr>
        <w:pStyle w:val="paragraphStyleText"/>
      </w:pPr>
      <w:r>
        <w:rPr>
          <w:rStyle w:val="fontStyleText"/>
        </w:rPr>
        <w:t xml:space="preserve">Я считаю, что последствия Четвертого крестового похода для Руси были катастрофическими. Обратимся к историческим фактам. В результате похода крестоносцы, вместо того чтобы направиться в Святую Землю, захватили Константинополь в 1204 году. Это событие стало началом распада Византийской империи и привело к значительным изменениям в политической ситуации на Балканах и в Восточной Европе.</w:t>
      </w:r>
    </w:p>
    <w:p>
      <w:pPr>
        <w:pStyle w:val="paragraphStyleText"/>
      </w:pPr>
      <w:r>
        <w:rPr>
          <w:rStyle w:val="fontStyleText"/>
        </w:rPr>
        <w:t xml:space="preserve">Одним из наиболее ярких эпизодов, связанных с последствиями этого похода, является ослабление Руси. Византийская империя была важным союзником для русских княжеств, и ее падение привело к утрате политической и культурной поддержки. Русь оказалась в изоляции, что способствовало усилению влияния соседних государств, таких как Литва и Польша. Кроме того, ослабление Византии открыло путь для новых завоеваний со стороны татар, что в конечном итоге привело к монголо-татарскому иго.</w:t>
      </w:r>
    </w:p>
    <w:p>
      <w:pPr>
        <w:pStyle w:val="paragraphStyleText"/>
      </w:pPr>
      <w:r>
        <w:rPr>
          <w:rStyle w:val="fontStyleText"/>
        </w:rPr>
        <w:t xml:space="preserve">Таким образом, Четвертый крестовый поход на Руси стал не только военным конфликтом, но и важным историческим событием, которое изменило ход истории. Он продемонстрировал, как политические амбиции и религиозные конфликты могут привести к разрушительным последствиям для целых народов. В заключение, можно сказать, что уроки этого похода актуальны и сегодня, когда мир сталкивается с новыми вызовами и конфликтами.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