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князя Витовта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Князь Витовт — одна из самых ярких фигур в истории Великого княжества Литовского, и его образ находит отражение в различных произведениях литературы. Вопрос о том, каким образом изображается этот исторический персонаж, позволяет глубже понять не только его личность, но и эпоху, в которую он жил. Витовт был не только политическим деятелем, но и культурным меценатом, что делает его образ многогранным и интересным для изучения.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«образ», который в литературе может включать в себя как физические характеристики, так и внутренний мир персонажа, его поступки и мотивацию. Образ князя Витовта часто ассоциируется с мудростью, силой и стремлением к объединению земель, что делает его символом единства и мощи Литвы в XIV-XV веках. Я считаю, что образ князя Витовта в литературе служит не только для увековечения его заслуг, но и для отражения идеалов и ценностей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«Князь Витовт» белорусского писателя Якуба Коласа. В этом произведении Витовт изображается как мудрый и дальновидный правитель, который стремится к укреплению своего государства. В одном из эпизодов он принимает важное решение о союзе с Польшей, что демонстрирует его политическую проницательность и умение находить компромиссы. Этот момент подчеркивает его стремление к миру и стабильности, что является важной чертой его характера.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действия Витовта направлены на защиту интересов своего народа и государства. Его мудрость и способность к дипломатии показывают, что он не только военный лидер, но и человек, который понимает важность мирного сосуществования. Таким образом, образ князя Витовта в литературе становится символом не только силы, но и разумного управления.</w:t>
      </w:r>
    </w:p>
    <w:p>
      <w:pPr>
        <w:pStyle w:val="paragraphStyleText"/>
      </w:pPr>
      <w:r>
        <w:rPr>
          <w:rStyle w:val="fontStyleText"/>
        </w:rPr>
        <w:t xml:space="preserve">В заключение, образ князя Витовта в литературе представляет собой сложный и многогранный персонаж, который олицетворяет идеалы своего времени. Его мудрость, стремление к объединению и дипломатические способности делают его важной фигурой не только в истории, но и в литературном наследии. Я считаю, что изучение образа Витовта помогает нам лучше понять не только его личность, но и исторические процессы, происходившие в Восточной Европе в средние 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