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Емельяна Пугачева в романе "Капитанская дочка"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Соня Ушакова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каким образом изображен образ Емельяна Пугачева в романе А.С. Пушкина "Капитанская дочка", является актуальным и многогранным. Пугачев, как историческая личность, стал символом народного восстания и борьбы за справедливость, и его образ в литературе часто вызывает интерес и споры. Важно понять, как Пушкин интерпретирует эту фигуру, и какие черты характера он приписывает своему герою.</w:t>
      </w:r>
    </w:p>
    <w:p>
      <w:pPr>
        <w:pStyle w:val="paragraphStyleText"/>
      </w:pPr>
      <w:r>
        <w:rPr>
          <w:rStyle w:val="fontStyleText"/>
        </w:rPr>
        <w:t xml:space="preserve">Емельян Пугачев — это не просто бунтовщик, а человек, который олицетворяет народное недовольство и стремление к свободе. В романе он представлен как харизматичный лидер, способный вдохновлять людей на борьбу. Пугачев — это человек, который, несмотря на свою жестокость и методы, вызывает симпатию у простых людей, так как он выступает против угнетения и несправедливости. Я считаю, что Пушкин создает образ Пугачева как сложного и противоречивого героя, который одновременно вызывает и восхищение, и страх.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эпизодам романа, где Пугачев проявляет свои лучшие и худшие качества. Например, в сцене, когда он встречается с главными героями, он демонстрирует свою человечность и заботу о простых людях. Он не только ведет за собой восставших, но и проявляет уважение к тем, кто ему предан. Однако в то же время его действия порой бывают жестокими и безжалостными, что подчеркивает его двойственную природу.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Пугачев, будучи символом народного гнева, также становится жертвой обстоятельств и своих собственных решений. Его образ в романе служит иллюстрацией того, как благие намерения могут привести к трагическим последствиям. Таким образом, Пугачев в "Капитанской дочке" — это не просто бунтовщик, а сложный персонаж, который отражает противоречия своего времени.</w:t>
      </w:r>
    </w:p>
    <w:p>
      <w:pPr>
        <w:pStyle w:val="paragraphStyleText"/>
      </w:pPr>
      <w:r>
        <w:rPr>
          <w:rStyle w:val="fontStyleText"/>
        </w:rPr>
        <w:t xml:space="preserve">В заключение, образ Емельяна Пугачева в романе А.С. Пушкина "Капитанская дочка" является многослойным и глубоким. Пушкин показывает, что Пугачев — это не только символ восстания, но и человек, который, несмотря на свои ошибки, стремится к справедливости. Я считаю, что именно эта сложность и делает его образом, который продолжает волновать умы читателей и по сей день.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