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Осенний день в Сокольниках: живописный мир Левитана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Богданова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Осень — это время, когда природа преображается, и каждый осенний день приносит с собой особую атмосферу. Вопрос, который мы можем задать, звучит так: что делает осенний день в Сокольниках таким живописным и запоминающимся? Чтобы ответить на этот вопрос, необходимо рассмотреть, как осень влияет на восприятие окружающего мира и какие эмоции она вызывает у человека. Осень — это не только время сбора урожая, но и период, когда природа готовится к зимнему сну. Листья деревьев меняют свои цвета, и пейзаж наполняется яркими оттенками желтого, оранжевого и красного. Это время, когда каждый уголок природы становится живописным холстом, на котором художники, такие как Исаак Левитан, находят вдохновение.</w:t>
      </w:r>
    </w:p>
    <w:p>
      <w:pPr>
        <w:pStyle w:val="paragraphStyleText"/>
      </w:pPr>
      <w:r>
        <w:rPr>
          <w:rStyle w:val="fontStyleText"/>
        </w:rPr>
        <w:t xml:space="preserve">Я считаю, что осенний день в Сокольниках, запечатленный Левитаном, является ярким примером того, как природа может быть источником глубоких чувств и размышлений о жизни. Обратимся к картине «Осенний день в Сокольниках». На ней изображен спокойный осенний пейзаж, где деревья, покрытые золотыми и багряными листьями, отражаются в тихой воде пруда. Левитан мастерски передает атмосферу умиротворения и меланхолии, которая охватывает зрителя. В центре картины мы видим одинокую фигуру человека, который, возможно, размышляет о жизни, о прошедшем лете и о том, что впереди.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природа может влиять на внутреннее состояние человека. Одинокая фигура на фоне величественной осенней природы символизирует не только одиночество, но и гармонию с окружающим миром. Левитан создает ощущение, что время замедляется, и зритель может погрузиться в свои мысли, наслаждаясь красотой момента. Таким образом, картина подтверждает мой тезис о том, что осенний день в Сокольниках — это не просто живописный пейзаж, а глубокое переживание, которое заставляет задуматься о жизни и ее изменчивости.</w:t>
      </w:r>
    </w:p>
    <w:p>
      <w:pPr>
        <w:pStyle w:val="paragraphStyleText"/>
      </w:pPr>
      <w:r>
        <w:rPr>
          <w:rStyle w:val="fontStyleText"/>
        </w:rPr>
        <w:t xml:space="preserve">В заключение, осенний день в Сокольниках, как его изображает Левитан, является прекрасным примером того, как природа может вдохновлять и вызывать глубокие чувства. Я считаю, что такие произведения искусства помогают нам лучше понять себя и окружающий мир, напоминая о том, что каждый момент жизни уникален и неповторим.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