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разнообразии: возможно ли общение при разных взглядах?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Терешина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возможно ли общение при разных взглядах. Дружба — это особая связь между людьми, основанная на доверии, взаимопонимании и поддержке. Однако, в современном мире, где мнения и взгляды на жизнь могут значительно различаться, возникает вопрос: могут ли люди с разными убеждениями оставаться друзьями? Я считаю, что дружба возможна даже при наличии различных взглядов, если обе стороны готовы к открытому диалогу и уважению.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представляет собой человека, который, несмотря на свои трудности и одиночество, сохраняет веру в себя и свои силы. В его жизни есть моменты, когда он сталкивается с различными взглядами на рыбалку и жизнь в целом. Например, его отношения с мальчиком Манолино показывают, как разные подходы к жизни могут сосуществовать. Манолино, несмотря на свою молодость, уважает мудрость старика и готов учиться у него, даже если их взгляды на рыбалку и успех различаются.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что различия в мнениях не являются преградой для дружбы. Сантьяго и Манолино находят общий язык, основываясь на уважении и доверии друг к другу. Их дружба укрепляется благодаря тому, что они готовы слушать и понимать друг друга, несмотря на различия в опыте и взглядах. Таким образом, их отношения подтверждают мой тезис о том, что дружба возможна даже при наличии разных взглядов, если обе стороны открыты к диалогу.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в разнообразии — это не только возможное, но и необходимое явление. Разные взгляды обогащают наше восприятие мира и помогают нам расти как личностям. Я считаю, что именно в таких отношениях мы можем научиться уважать и принимать других, что делает нас более толерантными и мудрыми.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