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 чем бы вы не смогли смириться никогда в жизни?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katyashev07</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жизни каждого человека есть вещи, с которыми он не может смириться. Это могут быть предательства, несправедливость, утрата близких или даже собственные ошибки. Давайте рассмотрим, что именно вызывает у нас такие сильные эмоции и почему это так важно для нашего внутреннего мира.</w:t>
      </w:r>
    </w:p>
    <w:p>
      <w:pPr>
        <w:pStyle w:val="paragraphStyleText"/>
      </w:pPr>
      <w:r>
        <w:rPr>
          <w:rStyle w:val="fontStyleText"/>
        </w:rPr>
        <w:t xml:space="preserve">Смирение — это состояние, когда человек принимает обстоятельства, которые он не может изменить. Однако есть ситуации, когда смириться невозможно. Например, предательство со стороны близкого человека. Это чувство, когда доверие оказывается разрушенным, может оставить глубокую рану в душе. Я считаю, что предательство — это одна из тех вещей, с которыми я никогда не смогу смириться. Оно не только разрушает отношения, но и подрывает веру в людей.</w:t>
      </w:r>
    </w:p>
    <w:p>
      <w:pPr>
        <w:pStyle w:val="paragraphStyleText"/>
      </w:pPr>
      <w:r>
        <w:rPr>
          <w:rStyle w:val="fontStyleText"/>
        </w:rPr>
        <w:t xml:space="preserve">Обратимся к произведению Ф. М. Достоевского "Преступление и наказание". Главный герой, Родион Раскольников, совершает ужасное преступление, убивая старуху-процентщицу. Он пытается оправдать свои действия, но в итоге не может смириться с последствиями своего поступка. Его внутренние терзания и муки совести показывают, как тяжело жить с грузом вины. Раскольников страдает от своих действий, и это страдание становится для него невыносимым. Он понимает, что не может оправдать свои поступки, и это приводит его к глубокому кризису.</w:t>
      </w:r>
    </w:p>
    <w:p>
      <w:pPr>
        <w:pStyle w:val="paragraphStyleText"/>
      </w:pPr>
      <w:r>
        <w:rPr>
          <w:rStyle w:val="fontStyleText"/>
        </w:rPr>
        <w:t xml:space="preserve">Этот пример из литературы показывает, как важно для человека осознавать свои ошибки и не пытаться их оправдать. Смириться с предательством или преступлением невозможно, так как это противоречит нашим моральным принципам. Мы должны стремиться к честности и искренности, иначе рискуем потерять себя.</w:t>
      </w:r>
    </w:p>
    <w:p>
      <w:pPr>
        <w:pStyle w:val="paragraphStyleText"/>
      </w:pPr>
      <w:r>
        <w:rPr>
          <w:rStyle w:val="fontStyleText"/>
        </w:rPr>
        <w:t xml:space="preserve">В заключение, я хочу сказать, что есть вещи, с которыми я никогда не смогу смириться. Предательство, несправедливость и утрата близких — это те моменты, которые оставляют неизгладимый след в нашей жизни. Я считаю, что важно не только осознавать эти чувства, но и учиться на своих ошибках, чтобы не повторять их в будущем.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