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Митрофан: Смешон или Опасен?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Fipi227227227227227227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Митрофан смешным или опасным, поднимает важные аспекты человеческой природы и воспитания. Митрофанушка, главный герой комедии Д.И. Фонвизина «Недоросль», представляет собой типичного представителя своего времени, который, несмотря на свою комичность, несет в себе серьезные угрозы для общества.</w:t>
      </w:r>
    </w:p>
    <w:p>
      <w:pPr>
        <w:pStyle w:val="paragraphStyleText"/>
      </w:pPr>
      <w:r>
        <w:rPr>
          <w:rStyle w:val="fontStyleText"/>
        </w:rPr>
        <w:t xml:space="preserve">Митрофан — это персонаж, который олицетворяет бездумность и лень, что делает его смешным на первый взгляд. Он не желает учиться, не проявляет интереса к окружающему миру и живет в мире своих иллюзий. Однако, если рассмотреть его поведение более глубоко, становится очевидно, что его безразличие и невежество могут привести к серьезным последствиям. Я считаю, что Митрофан опасен, так как его характер и поведение могут стать примером для подражания для других, особенно для молодежи, которая ищет ориентиры в жизни.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«Недоросль». В одном из эпизодов Митрофан, услышав о необходимости учиться, заявляет: "Зачем мне учиться? Я и так все знаю!" Это высказывание подчеркивает его высокомерие и отсутствие стремления к знаниям. Он не понимает, что образование — это ключ к успешной жизни и развитию личности. Митрофан не только не хочет учиться, но и активно противится этому, что делает его не просто смешным, а опасным для общества, которое нуждается в образованных и ответственных гражданах.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Митрофана демонстрирует, как невежество и лень могут привести к деградации личности и общества в целом. Его комичность лишь подчеркивает серьезность проблемы, которую он олицетворяет. В заключение, можно сказать, что Митрофан — это не просто смешной персонаж, а символ опасности, которую несет в себе безразличие к знаниям и образованию. Его образ служит предупреждением о том, что игнорирование образования может иметь разрушительные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