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Мужество и благородство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мужестве и благородстве является одним из центральных в литературе, особенно в произведениях, отражающих исторические события. В романе А.С. Пушкина «Капитанская дочка» мы можем увидеть, как эти качества проявляются в различных персонажах и как они влияют на их судьбы. Мужество можно определить как способность человека действовать смело и решительно в трудных ситуациях, а благородство — как высокие моральные качества, проявляющиеся в поступках и отношениях к другим людям. Я считаю, что в «Капитанской дочке» мужество и благородство являются основополагающими чертами, которые определяют не только личность главного героя, но и его взаимодействие с окружающими. Обратимся к образу Петра Гринёва, который является ярким примером мужественного и благородного человека. В начале романа он предстает перед читателем как молодой, неопытный, но смелый юноша, готовый защищать свои убеждения и близких. Когда он попадает в плен к Пугачёву, его мужество проявляется в том, что он не теряет надежды и сохраняет достоинство даже в самых тяжелых условиях. Например, в момент, когда Пугачёв предлагает ему свободу в обмен на предательство, Гринёв отказывается, проявляя тем самым благородство и верность своим принципам. Этот эпизод показывает, что истинное мужество заключается не только в физической силе, но и в моральной стойкости. Микровывод из этого примера заключается в том, что мужество и благородство Гринёва не только помогают ему выжить, но и вызывают уважение и симпатию у других персонажей, таких как Марья Ивановна, что подчеркивает важность этих качеств в человеческих отношениях. В заключение, можно сказать, что в романе «Капитанская дочка» А.С. Пушкина мужество и благородство являются неотъемлемыми чертами, которые формируют характер главного героя и определяют его судьбу. Эти качества служат примером для читателей и подчеркивают важность моральных ценностей в жизни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