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семьи в жизни человека на примере рассказа А.И. Куприна 'Куст сирени'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Fuchibana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жизни человека, его опора и поддержка. Вопрос о роли семьи в жизни человека всегда был актуален, ведь именно в семье формируются основные ценности, привычки и взгляды на мир. Семья — это не только кровное родство, но и эмоциональная связь, которая помогает человеку справляться с трудностями и радоваться жизни. Я считаю, что семья играет ключевую роль в формировании личности и в становлении человека как члена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А.И. Куприна «Куст сирени». В этом произведении автор описывает жизнь главного героя, который, находясь вдали от своей семьи, испытывает глубокую тоску и одиночество. В рассказе мы видим, как воспоминания о родных и о доме влияют на внутреннее состояние героя. Он вспоминает о том, как в детстве играл под кустом сирени, который стал символом его счастливых моментов, связанных с семьей. Этот куст напоминает ему о тепле и заботе, которые он испытывал в кругу близких.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герой, глядя на цветущий куст, понимает, что именно семья и родные люди придают смысл его жизни. Он осознает, что, несмотря на все трудности и испытания, именно воспоминания о семье помогают ему сохранять надежду и стремление к жизни. Этот эпизод подчеркивает, как сильно семья влияет на эмоциональное состояние человека и его восприятие мира.</w:t>
      </w:r>
    </w:p>
    <w:p>
      <w:pPr>
        <w:pStyle w:val="paragraphStyleText"/>
      </w:pPr>
      <w:r>
        <w:rPr>
          <w:rStyle w:val="fontStyleText"/>
        </w:rPr>
        <w:t xml:space="preserve">Таким образом, рассказ Куприна показывает, что семья — это не просто группа людей, связанных кровными узами, но и источник любви, поддержки и вдохновения. Воспоминания о родных помогают герою справляться с одиночеством и находить силы для дальнейшей жизни. Я считаю, что именно такие моменты подчеркивают важность семьи в жизни каждого человека, ведь она формирует нашу личность и помогает нам преодолевать жизненные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