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совести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elshad.izzatov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совести всегда был актуален для человечества. Что такое совесть? Это внутренний голос, который подсказывает нам, что хорошо, а что плохо. Совесть — это моральный компас, который помогает ориентироваться в сложных ситуациях, когда необходимо сделать выбор. Я считаю, что совесть играет ключевую роль в жизни человека, так как она формирует его моральные принципы и влияет на поведение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мы видим, как совесть влияет на судьбы героев. Например, главный герой, Алексей Вронский, в начале романа испытывает сильные чувства к Анне, но его внутренний конфликт с совестью становится все более явным по мере развития событий. Он понимает, что его любовь разрушает не только его жизнь, но и жизнь Анны, которая уже замужем. Вронский сталкивается с выбором: следовать своим желаниям или прислушаться к голосу совести, который подсказывает ему, что его действия могут причинить боль другим.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может стать источником страданий, но в то же время она является важным элементом, который заставляет человека задуматься о своих поступках. Вронский, несмотря на свою любовь, начинает осознавать, что его действия не могут быть оправданы, и это приводит его к глубокому внутреннему кризису. Таким образом, совесть не только указывает на моральные нормы, но и заставляет человека нести ответственность за свои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— это неотъемлемая часть человеческой жизни. Она формирует наши моральные ориентиры и помогает принимать правильные решения. Как показывает пример Вронского из «Анны Карениной», совесть может быть источником страданий, но именно она заставляет нас задумываться о последствиях наших действий и стремиться к лучшему. Я считаю, что без совести человек теряет свою человечность и способность к сопереживанию.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