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Искусство бутафории: создание волшебства на сцене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Дениска Тюльпан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Искусство бутафории — это удивительное явление, которое позволяет создавать волшебство на сцене. Но что же такое бутафория? Это искусство создания сценических декораций, реквизита и эффектов, которые помогают зрителям погрузиться в атмосферу спектакля. Бутафория включает в себя не только физические объекты, но и визуальные и звуковые эффекты, которые вместе создают уникальную атмосферу, способную перенести зрителя в другой мир. Я считаю, что бутафория играет ключевую роль в театральном искусстве, так как именно она позволяет реализовать самые смелые идеи и фантазии авторов и режиссеров.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спектаклю «Сон в летнюю ночь» Уильяма Шекспира, который был поставлен в различных интерпретациях. В одной из версий, режиссер использовал удивительные бутафорские элементы, чтобы создать атмосферу волшебного леса. Деревья, сделанные из легких материалов, казались живыми, а световые эффекты придавали сцене загадочность. В этом спектакле бутафория не просто дополняла действие, но и становилась его неотъемлемой частью, создавая ощущение сказки.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именно благодаря бутафории зрители смогли ощутить магию происходящего на сцене. Деревья, которые казались настоящими, и свет, который менялся в зависимости от настроения героев, помогали передать атмосферу волшебства и романтики. Это подтверждает мой тезис о том, что бутафория является важным инструментом в театре, позволяющим создавать уникальные миры и погружать зрителей в них.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искусство бутафории — это не просто создание декораций, а целая наука, которая требует таланта и креативности. Оно позволяет театру оживить текст, сделать его более ярким и запоминающимся. Я считаю, что без бутафории театральные постановки были бы менее выразительными и интересными, и именно она создает то самое волшебство, которое мы так любим видеть на сцене.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