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Лирика Фета и Тютчева: Сравнительный анализ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Верченко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Лирика Фета и Тютчева — это два ярких представителя русской поэзии XIX века, чьи произведения отличаются глубиной чувств и философским осмыслением жизни. Вопрос, который мы можем задать, звучит так: в чем же заключается уникальность лирики Фета и Тютчева? Чтобы ответить на него, необходимо рассмотреть ключевые понятия, такие как «лирика» и «философская поэзия». Лирика — это жанр поэзии, в котором выражаются личные чувства и переживания автора, а философская поэзия стремится осмыслить бытие, природу и место человека в мире. Я считаю, что лирика Фета и Тютчева, несмотря на различия в подходах, объединена стремлением к глубокому пониманию человеческой души и природы.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Фета. В его стихах преобладает музыкальность и образность. Например, в стихотворении «Учись у них, у дуба, у березы» поэт создает яркие образы природы, которые становятся отражением его внутреннего мира. Фет использует природу как метафору для передачи своих чувств, что позволяет читателю ощутить гармонию между человеком и окружающим миром. В этом произведении природа не просто фон, а активный участник, который помогает понять глубину человеческих переживаний.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Тютчева. Его лирика более философская и глубокая. В стихотворении «Silentium!» поэт говорит о том, что чувства и мысли человека часто не поддаются выражению словами. Тютчев подчеркивает, что истинные переживания находятся за пределами слов, и это создает особую атмосферу таинственности и глубины. Его лирика пронизана размышлениями о вечности, времени и месте человека в этом бескрайнем мире.</w:t>
      </w:r>
    </w:p>
    <w:p>
      <w:pPr>
        <w:pStyle w:val="paragraphStyleText"/>
      </w:pPr>
      <w:r>
        <w:rPr>
          <w:rStyle w:val="fontStyleText"/>
        </w:rPr>
        <w:t xml:space="preserve">Таким образом, Фет и Тютчев представляют два разных подхода к лирике: Фет через образы природы и музыкальность, Тютчев через философские размышления и глубину чувств. Оба поэта, однако, стремятся к пониманию человеческой души и ее связи с окружающим миром. В заключение, можно сказать, что лирика Фета и Тютчева, несмотря на различия, обогащает русскую поэзию и позволяет читателю глубже понять как себя, так и мир вокруг.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