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Температура в шкале Кельвина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Лумпов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Температура — это одна из основных физических величин, которая характеризует тепловое состояние тела. Вопрос о том, как измеряется температура и какие шкалы существуют для этого, является актуальным и интересным. Одной из наиболее распространенных шкал является шкала Кельвина, которая используется в научных исследованиях и практических приложениях.</w:t>
      </w:r>
    </w:p>
    <w:p>
      <w:pPr>
        <w:pStyle w:val="paragraphStyleText"/>
      </w:pPr>
      <w:r>
        <w:rPr>
          <w:rStyle w:val="fontStyleText"/>
        </w:rPr>
        <w:t xml:space="preserve">Шкала Кельвина была названа в честь физика и инженера Уильяма Томсона, лорда Кельвина, который предложил эту шкалу в 1848 году. Основное отличие шкалы Кельвина от других температурных шкал, таких как Цельсий или Фаренгейт, заключается в том, что она начинается с абсолютного нуля, то есть с точки, при которой молекулы вещества находятся в состоянии минимальной энергии. Абсолютный ноль соответствует 0 К, что эквивалентно -273,15 °C. Таким образом, шкала Кельвина является абсолютной шкалой температуры, и все ее значения положительны.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шкалы Кельвина имеет огромное значение для науки и техники, так как она позволяет точно измерять и описывать тепловые процессы. Обратимся к примеру из физики, который иллюстрирует важность этой шкалы. В термодинамике, например, при расчете работы, совершаемой газом, необходимо использовать температуру в Кельвинах. Если бы мы использовали шкалу Цельсия, то результаты расчетов были бы неверными, так как температура не может быть отрицательной в термодинамических уравнениях.</w:t>
      </w:r>
    </w:p>
    <w:p>
      <w:pPr>
        <w:pStyle w:val="paragraphStyleText"/>
      </w:pPr>
      <w:r>
        <w:rPr>
          <w:rStyle w:val="fontStyleText"/>
        </w:rPr>
        <w:t xml:space="preserve">В термодинамике, согласно закону Бойля-Мариотта, давление газа обратно пропорционально его объему при постоянной температуре. Если мы возьмем газ при температуре 300 К и изменим его объем, то, используя шкалу Кельвина, мы можем точно рассчитать, как изменится давление. Это показывает, как важна шкала Кельвина для точных научных расчетов и экспериментов.</w:t>
      </w:r>
    </w:p>
    <w:p>
      <w:pPr>
        <w:pStyle w:val="paragraphStyleText"/>
      </w:pPr>
      <w:r>
        <w:rPr>
          <w:rStyle w:val="fontStyleText"/>
        </w:rPr>
        <w:t xml:space="preserve">Таким образом, шкала Кельвина является неотъемлемой частью научного подхода к изучению тепловых процессов. Она позволяет избежать ошибок, связанных с отрицательными значениями температуры, и обеспечивает точность в расчетах. В заключение, можно сказать, что понимание и использование шкалы Кельвина является необходимым для всех, кто занимается физикой и инженерией, так как это позволяет более точно описывать и анализировать тепловые явления.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