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Евгения Базарова и Павла Кирсанова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kot0va4nna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различия и сходства между Евгением Базаровым и Павлом Кирсановым в романе И.С. Тургенева «Отцы и дети», является актуальным и интересным. Эти два персонажа представляют собой разные взгляды на жизнь и общество, что делает их сравнение особенно значимым.</w:t>
      </w:r>
    </w:p>
    <w:p>
      <w:pPr>
        <w:pStyle w:val="paragraphStyleText"/>
      </w:pPr>
      <w:r>
        <w:rPr>
          <w:rStyle w:val="fontStyleText"/>
        </w:rPr>
        <w:t xml:space="preserve">Евгений Базаров — это нигилист, который отвергает все традиционные ценности и идеалы, считая их устаревшими и не имеющими практической ценности. Он выступает за научный подход к жизни и считает, что только наука может привести к прогрессу. Базаров — это человек действия, который стремится разрушить старые устои и построить новое общество на основе рационализма и материализма.</w:t>
      </w:r>
    </w:p>
    <w:p>
      <w:pPr>
        <w:pStyle w:val="paragraphStyleText"/>
      </w:pPr>
      <w:r>
        <w:rPr>
          <w:rStyle w:val="fontStyleText"/>
        </w:rPr>
        <w:t xml:space="preserve">С другой стороны, Павел Кирсанов — это представитель старшего поколения, который придерживается традиционных взглядов и ценностей. Он романтичен, чувствителен и привязан к прошлому. Павел верит в искусство, красоту и моральные принципы, которые, по его мнению, являются основой человеческой жизни. Он не может понять Базарова и его идеи, что приводит к конфликту между ними.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и Павел обсуждают свои взгляды на жизнь. В этом разговоре Базаров с презрением относится к романтическим идеалам Павла, утверждая, что они не имеют никакого значения в современном мире. Павел, в свою очередь, пытается донести до Базарова, что жизнь не может быть сведена только к научным фактам и материализму. Этот диалог подчеркивает их противоположные позиции и показывает, как они не могут найти общий язык.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Базаровым и Кирсановым заключаются не только в их взглядах на жизнь, но и в их подходах к человеческим отношениям и обществу. Базаров, будучи нигилистом, отвергает все, что не поддается научному объяснению, в то время как Павел пытается сохранить в себе человеческие чувства и ценности. Я считаю, что именно этот конфликт между двумя поколениями и их идеями является центральной темой романа.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Евгения Базарова и Павла Кирсанова в романе «Отцы и дети» показывает, как разные взгляды на жизнь могут приводить к конфликтам и недопониманию. Оба персонажа представляют собой важные аспекты человеческой природы и общества, и их противостояние служит отражением более широких социальных изменений, происходящих в России того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