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Софьи Фамусовой в комедии "Горе от ума"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e14.zu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комедии А.С. Грибоедова «Горе от ума» одним из центральных персонажей является Софья Фамусова. Давайте рассмотрим, как образ Софьи раскрывает основные темы произведения и какие черты характера делают её уникальной.</w:t>
      </w:r>
    </w:p>
    <w:p>
      <w:pPr>
        <w:pStyle w:val="paragraphStyleText"/>
      </w:pPr>
      <w:r>
        <w:rPr>
          <w:rStyle w:val="fontStyleText"/>
        </w:rPr>
        <w:t xml:space="preserve">Софья Фамусова — это молодая, умная и образованная женщина, которая, несмотря на свои положительные качества, оказывается в сложной ситуации, связанной с общественными нормами и ожиданиями. Важно отметить, что в комедии «Горе от ума» Грибоедов затрагивает такие понятия, как общественное мнение, семейные ценности и личные амбиции. Образ Софьи служит ярким примером того, как личные стремления могут сталкиваться с традициями и предрассудками общества.</w:t>
      </w:r>
    </w:p>
    <w:p>
      <w:pPr>
        <w:pStyle w:val="paragraphStyleText"/>
      </w:pPr>
      <w:r>
        <w:rPr>
          <w:rStyle w:val="fontStyleText"/>
        </w:rPr>
        <w:t xml:space="preserve">Я считаю, что Софья Фамусова олицетворяет конфликт между личной свободой и общественными ожиданиями, что делает её образ актуальным и в наше время.</w:t>
      </w:r>
    </w:p>
    <w:p>
      <w:pPr>
        <w:pStyle w:val="paragraphStyleText"/>
      </w:pPr>
      <w:r>
        <w:rPr>
          <w:rStyle w:val="fontStyleText"/>
        </w:rPr>
        <w:t xml:space="preserve">Обратимся к сцене, где Софья общается с Чацким. В этом эпизоде она проявляет свою независимость и стремление к свободе выбора. Софья, в отличие от многих других персонажей, не боится выражать свои чувства и мысли. Она влюблена в Чацкого, который олицетворяет новые идеи и прогрессивные взгляды, что делает её ещё более привлекательной. Однако, несмотря на свои чувства, она вынуждена подчиняться воле родителей и общественным нормам, что приводит к внутреннему конфликту.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общественные предрассудки могут подавлять личные желания и стремления. Софья, будучи умной и образованной, оказывается в ловушке традиционных устоев, что подчеркивает трагизм её положения. Таким образом, образ Софьи Фамусовой иллюстрирует, как личные амбиции могут сталкиваться с общественными нормами, и как это противоречие может привести к горечи и разочарованию.</w:t>
      </w:r>
    </w:p>
    <w:p>
      <w:pPr>
        <w:pStyle w:val="paragraphStyleText"/>
      </w:pPr>
      <w:r>
        <w:rPr>
          <w:rStyle w:val="fontStyleText"/>
        </w:rPr>
        <w:t xml:space="preserve">В заключение, образ Софьи Фамусовой в комедии «Горе от ума» является многогранным и глубоким. Она символизирует конфликт между личной свободой и общественными ожиданиями, что делает её образ актуальным и в современном обществе. Грибоедов мастерски показывает, как личные стремления могут быть подавлены традициями, и как это влияет на судьбу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