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Галлюцинации искусственного интеллекта: причины и последствия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Даша Озтинен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искусственный интеллект (ИИ) становится все более распространенным и важным инструментом в различных сферах жизни. Однако, наряду с его преимуществами, возникают и серьезные проблемы, такие как галлюцинации ИИ. Давайте рассмотрим, что такое галлюцинации искусственного интеллекта.</w:t>
      </w:r>
    </w:p>
    <w:p>
      <w:pPr>
        <w:pStyle w:val="paragraphStyleText"/>
      </w:pPr>
      <w:r>
        <w:rPr>
          <w:rStyle w:val="fontStyleText"/>
        </w:rPr>
        <w:t xml:space="preserve">Галлюцинации ИИ — это ситуации, когда система, основанная на машинном обучении, генерирует неверные или несуществующие данные, выдавая их за правду. Это может проявляться в виде искаженной информации, ошибочных выводов или даже создания фальшивых изображений и текстов. Причины таких галлюцинаций могут быть разнообразными: от недостатка качественных данных для обучения до ошибок в алгоритмах обработки информации. Я считаю, что галлюцинации искусственного интеллекта могут иметь серьезные последствия для общества, особенно если их не контролировать.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«Снегурочка» А. С. Пушкина, где автор описывает, как мечты и фантазии могут искажать реальность. В этом произведении главные герои сталкиваются с последствиями своих желаний и иллюзий, что приводит к трагическим последствиям. Например, когда Снегурочка, созданная из снега, начинает осознавать свою природу, она сталкивается с внутренним конфликтом между желанием быть частью человеческого мира и осознанием своей недоступности для него.</w:t>
      </w:r>
    </w:p>
    <w:p>
      <w:pPr>
        <w:pStyle w:val="paragraphStyleText"/>
      </w:pPr>
      <w:r>
        <w:rPr>
          <w:rStyle w:val="fontStyleText"/>
        </w:rPr>
        <w:t xml:space="preserve">Этот эпизод можно сопоставить с галлюцинациями ИИ, когда система, созданная для помощи людям, начинает генерировать ложные данные, вводя в заблуждение пользователей. Как и в случае с Снегурочкой, где мечты о счастье оборачиваются трагедией, так и галлюцинации ИИ могут привести к серьезным последствиям, если люди начнут доверять неверной информации. Это подчеркивает важность критического мышления и необходимости контроля за использованием технологий.</w:t>
      </w:r>
    </w:p>
    <w:p>
      <w:pPr>
        <w:pStyle w:val="paragraphStyleText"/>
      </w:pPr>
      <w:r>
        <w:rPr>
          <w:rStyle w:val="fontStyleText"/>
        </w:rPr>
        <w:t xml:space="preserve">В заключение, галлюцинации искусственного интеллекта представляют собой серьезную проблему, требующую внимания и решения. Я считаю, что для предотвращения негативных последствий необходимо развивать этические нормы и стандарты в области ИИ, а также обучать пользователей критически относиться к информации, генерируемой такими системами. Только так мы сможем использовать достижения технологий во благо, избегая ловушек, которые могут возникнуть из-за их неправильного применения.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