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АШ-12: Особенности и применение крупнокалиберного штурмового автомата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Андрейка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военное вооружение играет ключевую роль в обеспечении безопасности и защиты интересов государства. Одним из интересных образцов современного оружия является крупнокалиберный штурмовой автомат АШ-12. Давайте рассмотрим, что такое крупнокалиберный штурмовой автомат и какие его особенности делают его уникальным.</w:t>
      </w:r>
    </w:p>
    <w:p>
      <w:pPr>
        <w:pStyle w:val="paragraphStyleText"/>
      </w:pPr>
      <w:r>
        <w:rPr>
          <w:rStyle w:val="fontStyleText"/>
        </w:rPr>
        <w:t xml:space="preserve">Крупнокалиберный штурмовой автомат — это огнестрельное оружие, предназначенное для ведения боя на близких и средних дистанциях с высокой эффективностью. Основной характеристикой такого оружия является его калибр, который значительно превышает стандартные размеры, используемые в обычных штурмовых автоматах. Это позволяет увеличивать пробивную силу пули и наносить серьезные повреждения противнику, а также эффективно поражать легкую бронетехнику.</w:t>
      </w:r>
    </w:p>
    <w:p>
      <w:pPr>
        <w:pStyle w:val="paragraphStyleText"/>
      </w:pPr>
      <w:r>
        <w:rPr>
          <w:rStyle w:val="fontStyleText"/>
        </w:rPr>
        <w:t xml:space="preserve">Я считаю, что АШ-12, благодаря своим уникальным характеристикам, представляет собой мощное средство для выполнения боевых задач в условиях современного боя. Его применение может существенно изменить ход сражения, обеспечивая солдатам значительное преимущество.</w:t>
      </w:r>
    </w:p>
    <w:p>
      <w:pPr>
        <w:pStyle w:val="paragraphStyleText"/>
      </w:pPr>
      <w:r>
        <w:rPr>
          <w:rStyle w:val="fontStyleText"/>
        </w:rPr>
        <w:t xml:space="preserve">Обратимся к характеристикам АШ-12. Этот автомат использует патроны калибра 12,7 мм, что позволяет ему пробивать броню и эффективно поражать цели на дальних дистанциях. Важной особенностью является возможность ведения автоматического огня, что делает его универсальным инструментом для различных боевых ситуаций. Например, в условиях городского боя, где укрытия и преграды могут затруднять стрельбу, АШ-12 способен пробивать стены и другие преграды, обеспечивая возможность поражения противника, скрывающегося за ними.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применение АШ-12 в боевых действиях позволяет значительно повысить эффективность огневой мощи, что подтверждает его важность в арсенале современных вооруженных сил. Таким образом, крупнокалиберный штурмовой автомат АШ-12 не только расширяет возможности солдат на поле боя, но и меняет подход к ведению боевых действий.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АШ-12 является ярким примером того, как современные технологии и инженерные решения могут быть использованы для создания эффективного оружия. Его особенности и применение в боевых условиях подчеркивают важность таких образцов в современном вооружении. Являясь мощным инструментом, АШ-12 способен существенно повлиять на исход боевых действий, что делает его незаменимым в арсенале современных армий.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