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Родительская любовь в комедии "Недоросль"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Семён Пикалев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Родительская любовь — это одна из самых глубоких и многогранных тем в литературе. Она может проявляться в различных формах и оказывать как положительное, так и отрицательное влияние на развитие личности ребенка. В комедии «Недоросль» Д.И. Фонвизина мы видим, как родительская любовь может быть искажена, что приводит к трагическим последствиям для детей. Я считаю, что в произведении Фонвизина родительская любовь представлена как слепая и безусловная, что в конечном итоге приводит к деградации и недоразвитию главного героя — Митрофана.</w:t>
      </w:r>
    </w:p>
    <w:p>
      <w:pPr>
        <w:pStyle w:val="paragraphStyleText"/>
      </w:pPr>
      <w:r>
        <w:rPr>
          <w:rStyle w:val="fontStyleText"/>
        </w:rPr>
        <w:t xml:space="preserve">Обратимся к комедии «Недоросль», где мы встречаем образ Митрофана, сына помещицы Простаковой. Простакова, будучи матерью, проявляет свою любовь к сыну, однако эта любовь оказывается поверхностной и эгоистичной. Она не заботится о его образовании и воспитании, а лишь стремится удовлетворить его капризы и желания. Например, в одном из эпизодов она говорит: «Не учи, а то я тебя накажу». Это показывает, что для нее важнее сохранить комфорт и покой в доме, чем развивать умственные способности сына.</w:t>
      </w:r>
    </w:p>
    <w:p>
      <w:pPr>
        <w:pStyle w:val="paragraphStyleText"/>
      </w:pPr>
      <w:r>
        <w:rPr>
          <w:rStyle w:val="fontStyleText"/>
        </w:rPr>
        <w:t xml:space="preserve">Микровывод из этого эпизода заключается в том, что такая форма родительской любви, основанная на потакании и отсутствии требований, приводит к тому, что Митрофан становится недоразвитым и безвольным человеком. Он не способен принимать самостоятельные решения и не имеет никаких моральных ориентиров. Таким образом, Фонвизин показывает, что родительская любовь, лишенная ответственности и заботы о будущем ребенка, может стать причиной его падения.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в комедии «Недоросль» Д.И. Фонвизин мастерски раскрывает тему родительской любви, показывая, как она может быть искажена. Я считаю, что произведение служит важным напоминанием о том, что настоящая любовь родителей должна включать в себя не только заботу и поддержку, но и требовательность, направленную на развитие и воспитание детей. Без этого родительская любовь может стать губительной.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