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Имя Жанна: смысл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Гомзяков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Имя — это не просто набор звуков, это символ, который несет в себе определенные значения и ассоциации. Вопрос о значении имени Жанна вызывает интерес, так как оно связано с историей, культурой и личностью. Имя Жанна имеет французские корни и является женской формой имени Иоанн, что в переводе означает "Бог милостив". Это имя носили многие известные личности, включая Жанну д'Арк, что придает ему особую значимость и историческую ценность.</w:t>
      </w:r>
    </w:p>
    <w:p>
      <w:pPr>
        <w:pStyle w:val="paragraphStyleText"/>
      </w:pPr>
      <w:r>
        <w:rPr>
          <w:rStyle w:val="fontStyleText"/>
        </w:rPr>
        <w:t xml:space="preserve">Я считаю, что имя Жанна символизирует силу, независимость и стремление к справедливости. Это имя стало олицетворением борьбы за права и свободы, что особенно ярко проявилось в жизни Жанны д'Арк. Она была не только воином, но и символом патриотизма и веры в свою страну. Ее история вдохновляет многих, и имя Жанна стало синонимом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"Жанна д'Арк" А. Дюма. В этом произведении автор описывает не только подвиги главной героини, но и ее внутренний мир, ее стремление к справедливости и вере в свою миссию. В одном из эпизодов Жанна, несмотря на все трудности и сомнения окружающих, решает вести армию в бой, полагаясь на свою интуицию и божественное вдохновение. Этот момент подчеркивает ее силу духа и решимость, что делает ее образ еще более значимым.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имя Жанна символизирует силу и независимость. Жанна не боится идти против течения, она верит в свою правоту и готова бороться за свои идеалы. Это качество делает ее не только исторической фигурой, но и вдохновляющим символом для многих поколений.</w:t>
      </w:r>
    </w:p>
    <w:p>
      <w:pPr>
        <w:pStyle w:val="paragraphStyleText"/>
      </w:pPr>
      <w:r>
        <w:rPr>
          <w:rStyle w:val="fontStyleText"/>
        </w:rPr>
        <w:t xml:space="preserve">В заключение, имя Жанна имеет глубокое значение, которое связано с историей, культурой и личностью. Оно олицетворяет силу, независимость и стремление к справедливости. Имя Жанна продолжает вдохновлять людей, напоминая о том, что каждый из нас может стать героем своей жизни, если будет следовать своим убеждениям и бороться за свои идеалы.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