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Великолепие Версальского дворца: Символ французского барокко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Алина Котикова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Великолепие Версальского дворца: Символ французского барокко. Давайте рассмотрим, что такое Версальский дворец и почему он стал символом французского барокко. Версаль — это не просто архитектурное сооружение, это целый комплекс, который олицетворяет эпоху, когда Франция была на пике своего могущества и влияния в Европе. Барокко, как стиль, характеризуется величественностью, роскошью и стремлением к эффектности. Версальский дворец, построенный в XVII веке, стал ярким примером этих характеристик, сочетая в себе изысканность архитектуры, богатство декора и гармонию природы. Я считаю, что Версальский дворец не только отражает эстетические идеалы своего времени, но и служит символом абсолютной власти короля Людовика XIV, который стремился продемонстрировать величие Франции и свою собственную власть.</w:t>
      </w:r>
    </w:p>
    <w:p>
      <w:pPr>
        <w:pStyle w:val="paragraphStyleText"/>
      </w:pPr>
      <w:r>
        <w:rPr>
          <w:rStyle w:val="fontStyleText"/>
        </w:rPr>
        <w:t xml:space="preserve">Обратимся к описанию самого дворца и его окружения. Версаль был построен по проекту архитектора Луи Лево и стал резиденцией короля Людовика XIV. Его фасады, украшенные колоннами и скульптурами, поражают своим размахом. Внутренние залы, такие как Зал зеркал, наполнены золотыми украшениями и великолепными люстрами, которые отражают свет и создают атмосферу роскоши. Сады Версаля, спроектированные Андре Ленотром, с их симметричными аллеями и фонтанами, подчеркивают гармонию человека и природы.</w:t>
      </w:r>
    </w:p>
    <w:p>
      <w:pPr>
        <w:pStyle w:val="paragraphStyleText"/>
      </w:pPr>
      <w:r>
        <w:rPr>
          <w:rStyle w:val="fontStyleText"/>
        </w:rPr>
        <w:t xml:space="preserve">Этот пример великолепия и роскоши доказывает мой тезис о том, что Версальский дворец стал символом абсолютной власти и величия Франции. Людовик XIV использовал дворец как инструмент политической пропаганды, демонстрируя свою власть и богатство. Каждый элемент дворца, от архитектуры до декора, был продуман так, чтобы восхищать и подчеркивать его статус. Таким образом, Версаль стал не только архитектурным шедевром, но и символом эпохи, когда искусство и политика были неразрывно связаны.</w:t>
      </w:r>
    </w:p>
    <w:p>
      <w:pPr>
        <w:pStyle w:val="paragraphStyleText"/>
      </w:pPr>
      <w:r>
        <w:rPr>
          <w:rStyle w:val="fontStyleText"/>
        </w:rPr>
        <w:t xml:space="preserve">В заключение, Версальский дворец является ярким примером французского барокко, олицетворяющим величие и роскошь своего времени. Он не только восхищает своей архитектурой и декором, но и служит напоминанием о том, как искусство может быть использовано для демонстрации власти. Я считаю, что Версаль останется символом не только французского барокко, но и всей эпохи абсолютной монархии.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