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дружбы в фильме 'Не разлей вода'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suhinindenisick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Дружба — это одно из самых важных и ценных человеческих отношений, которое играет значительную роль в жизни каждого человека. Вопрос о значении дружбы становится особенно актуальным в контексте различных произведений искусства, включая фильмы. В частности, в фильме «Не разлей вода» дружба является центральной темой, которая пронизывает весь сюжет и раскрывает глубину человеческих чувств и отношений. Я считаю, что дружба в этом фильме демонстрирует, как настоящие друзья могут поддерживать друг друга в трудные времена и помогать преодолевать жизненные трудности.</w:t>
      </w:r>
    </w:p>
    <w:p>
      <w:pPr>
        <w:pStyle w:val="paragraphStyleText"/>
      </w:pPr>
      <w:r>
        <w:rPr>
          <w:rStyle w:val="fontStyleText"/>
        </w:rPr>
        <w:t xml:space="preserve">Обратимся к фильму «Не разлей вода», который рассказывает о двух лучших друзьях, столкнувшихся с различными испытаниями. Главные герои, несмотря на свои различия, всегда поддерживают друг друга и помогают справляться с проблемами. Например, в одном из эпизодов, когда один из друзей оказывается в сложной ситуации, другой не оставляет его в беде и делает все возможное, чтобы помочь. Это показывает, что настоящая дружба проявляется не только в радостные моменты, но и в трудные времена, когда поддержка друга становится особенно важной.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дружба — это не просто приятное времяпрепровождение, а глубокая связь, основанная на доверии и взаимопомощи. Друзья становятся опорой друг для друга, и именно в такие моменты мы понимаем, насколько важны эти отношения. Дружба в фильме «Не разлей вода» иллюстрирует, как настоящие друзья могут вдохновлять друг друга на преодоление трудностей и становление лучше.</w:t>
      </w:r>
    </w:p>
    <w:p>
      <w:pPr>
        <w:pStyle w:val="paragraphStyleText"/>
      </w:pPr>
      <w:r>
        <w:rPr>
          <w:rStyle w:val="fontStyleText"/>
        </w:rPr>
        <w:t xml:space="preserve">В заключение, фильм «Не разлей вода» ярко демонстрирует значение дружбы в жизни человека. Друзья, которые поддерживают друг друга в сложные времена, становятся не только опорой, но и источником силы и вдохновения. Я считаю, что дружба — это одно из самых ценных сокровищ, которые мы можем иметь в жизни, и фильм прекрасно передает эту мысль.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