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Тематический анализ романа Ф.М. Достоевского «Идиот»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Bxtrasher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«Идиот» Ф.М. Достоевского. Этот роман, написанный в 1869 году, является одним из самых известных произведений автора и затрагивает множество философских и социальных тем. В центре сюжета находится князь Мышкин, который, несмотря на свою доброту и искренность, оказывается в мире, полном лицемерия и эгоизма. Важно понять, что «идиот» в контексте романа — это не просто человек с умственными недостатками, а символ чистоты и невинности, который сталкивается с жестокостью и пороками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роман «Идиот» поднимает важные вопросы о природе человеческой души и о том, как общество воспринимает людей, отличающихся от нормы. Достоевский через образ князя Мышкина показывает, как доброта и искренность могут быть восприняты как слабость в мире, где царит эгоизм и расчетливость.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чтобы проиллюстрировать эту мысль. Один из таких эпизодов — это встреча князя с Настасьей Филипповной. Она, будучи женщиной с трагической судьбой, привлекает внимание Мышкина своей красотой и внутренней борьбой. В этом эпизоде князь пытается понять и помочь ей, но его доброта воспринимается окружающими как наивность. Настасья, в свою очередь, не может принять его чувства, так как она привыкла к жестокости и предательству. Этот момент подчеркивает, как сложно быть добрым в мире, где царит недоверие и страх.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Достоевский показывает, как общество отвергает тех, кто не вписывается в его рамки. Князь Мышкин, будучи «идиотом» в глазах окружающих, на самом деле является носителем высших моральных ценностей, которые не могут быть поняты в условиях порочного общества. Таким образом, роман заставляет нас задуматься о том, как мы воспринимаем людей, отличающихся от нас, и о том, что истинная доброта может быть воспринята как слабость.</w:t>
      </w:r>
    </w:p>
    <w:p>
      <w:pPr>
        <w:pStyle w:val="paragraphStyleText"/>
      </w:pPr>
      <w:r>
        <w:rPr>
          <w:rStyle w:val="fontStyleText"/>
        </w:rPr>
        <w:t xml:space="preserve">В заключение, «Идиот» Ф.М. Достоевского — это глубокое произведение, которое заставляет нас переосмыслить наше отношение к доброте и искренности. Я считаю, что роман подчеркивает важность понимания и принятия людей такими, какие они есть, и предостерегает от осуждения тех, кто не вписывается в привычные рамки. Достоевский через образ князя Мышкина показывает, что истинная человечность заключается в способности любить и понимать, даже когда это кажется невозможным.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