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Вера в чудо: источник надежды и мотивации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kkopynak@gmail.com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Вера в чудо — это тема, которая волнует умы людей на протяжении веков. Почему же вера в чудо так важна для человека? Давайте рассмотрим, что такое вера в чудо и как она влияет на нашу жизнь. Вера в чудо — это не просто надежда на нечто сверхъестественное, это внутреннее убеждение, что в любой ситуации возможно что-то хорошее, что может изменить нашу жизнь к лучшему. Это чувство, которое помогает нам преодолевать трудности и двигаться вперед, даже когда все кажется безнадежным. Я считаю, что вера в чудо является важным источником надежды и мотивации, который помогает людям справляться с жизненными трудностями и достигать своих целей.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 и неудач. Он долгое время не может поймать ни одной рыбы, и его силы на исходе. Однако, несмотря на все испытания, он продолжает верить в чудо — в то, что однажды ему удастся поймать огромную рыбу. Эта вера становится для него источником мотивации, заставляя его выходить в море снова и снова, несмотря на усталость и разочарование.</w:t>
      </w:r>
    </w:p>
    <w:p>
      <w:pPr>
        <w:pStyle w:val="paragraphStyleText"/>
      </w:pPr>
      <w:r>
        <w:rPr>
          <w:rStyle w:val="fontStyleText"/>
        </w:rPr>
        <w:t xml:space="preserve">Когда Сантьяго наконец ловит гигантского марлина, это становится кульминацией его веры в чудо. Он не только ловит рыбу, но и преодолевает свои внутренние страхи и сомнения. Этот эпизод показывает, как вера в чудо может вдохновлять человека на действия, даже когда все вокруг говорит о том, что это невозможно. Сантьяго, несмотря на все трудности, продолжает бороться, и его вера в чудо становится его силой.</w:t>
      </w:r>
    </w:p>
    <w:p>
      <w:pPr>
        <w:pStyle w:val="paragraphStyleText"/>
      </w:pPr>
      <w:r>
        <w:rPr>
          <w:rStyle w:val="fontStyleText"/>
        </w:rPr>
        <w:t xml:space="preserve">Таким образом, вера в чудо действительно является источником надежды и мотивации. Она помогает людям не сдаваться, верить в себя и свои силы, даже когда обстоятельства кажутся безнадежными. Вера в чудо вдохновляет нас на действия и позволяет нам мечтать о лучшем будущем. В заключение, можно сказать, что вера в чудо — это не просто иллюзия, а мощный инструмент, который помогает нам справляться с жизненными трудностями и двигаться вперед к своим целям.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