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Польза общения с природой для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Ульяна Файзуллина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какую роль играет общение с природой в жизни человека. Природа — это неотъемлемая часть нашей жизни, она окружает нас повсюду и влияет на наше физическое и психическое состояние. Общение с природой можно охарактеризовать как взаимодействие человека с окружающей средой, которое включает в себя прогулки на свежем воздухе, занятия спортом на природе, а также просто созерцание природных красот. Я считаю, что общение с природой приносит человеку неоценимую пользу, способствуя его гармоничному развитию и улучшению качества жизни.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В этом рассказе главный герой, старик Сантьяго, проводит много времени на море, борясь с рыбой и преодолевая трудности. Его связь с природой, с морем и его обитателями, становится не только физическим испытанием, но и духовным опытом. Сантьяго чувствует себя частью природы, и это придаёт ему силы и уверенность в себе. Он не просто рыбак, а человек, который уважает и понимает природу, что делает его жизнь более насыщенной и осмысленной.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общение с природой обогащает внутренний мир человека. Сантьяго, несмотря на все трудности, находит в себе силы продолжать борьбу, и это происходит благодаря его глубокому пониманию природы. Он не воспринимает море как врага, а как партнёра, с которым нужно находить общий язык. Это взаимодействие с природой помогает ему не только физически, но и морально, что подчеркивает важность общения с окружающим миром.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общение с природой является важным аспектом жизни человека. Оно не только способствует физическому здоровью, но и обогащает душу, помогает найти гармонию и смысл в жизни. Я считаю, что каждый из нас должен уделять время природе, чтобы не только наслаждаться её красотой, но и обогащать свою жизнь новыми впечатлениями и эмоциями.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