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Взаимопомощь и взаимоуважение: кирпичики здорового общества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Artem Oseledec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каждый из нас сталкивается с различными вызовами и трудностями, важность взаимопомощи и взаимоуважения становится особенно актуальной. Давайте рассмотрим, что такое взаимопомощь и взаимоуважение, и как они влияют на наше общество.</w:t>
      </w:r>
    </w:p>
    <w:p>
      <w:pPr>
        <w:pStyle w:val="paragraphStyleText"/>
      </w:pPr>
      <w:r>
        <w:rPr>
          <w:rStyle w:val="fontStyleText"/>
        </w:rPr>
        <w:t xml:space="preserve">Взаимопомощь — это готовность людей поддерживать друг друга в трудные времена, делиться ресурсами и знаниями, а также оказывать моральную поддержку. Взаимоуважение, в свою очередь, подразумевает признание ценности другого человека, его прав и мнений. Эти два понятия являются основополагающими для формирования здорового общества, где каждый человек чувствует себя нужным и важным.</w:t>
      </w:r>
    </w:p>
    <w:p>
      <w:pPr>
        <w:pStyle w:val="paragraphStyleText"/>
      </w:pPr>
      <w:r>
        <w:rPr>
          <w:rStyle w:val="fontStyleText"/>
        </w:rPr>
        <w:t xml:space="preserve">Я считаю, что взаимопомощь и взаимоуважение — это не просто красивые слова, а необходимые условия для гармоничного сосуществования людей. Без них общество рискует погрузиться в эгоизм и безразличие, что может привести к конфликтам и социальной нестабильности.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Эрнеста Хемингуэя. Главный герой, старик Сантьяго, на протяжении всей своей жизни сталкивается с множеством трудностей, однако он не теряет надежды и продолжает бороться за свою мечту. В этом произведении мы видим, как важна поддержка окружающих. Сантьяго не был бы тем, кем он является, без уважения и помощи мальчика Манолина, который верит в него и заботится о нем.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взаимопомощь и взаимоуважение могут вдохновлять людей на преодоление трудностей. Манолин, несмотря на давление со стороны своих родителей, продолжает поддерживать старика, что подчеркивает важность человеческих связей и взаимопонимания. Таким образом, их отношения служат примером того, как взаимопомощь и взаимоуважение могут укреплять дух и волю к жизни.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взаимопомощь и взаимоуважение — это кирпичики, на которых строится здоровое общество. Они помогают людям объединяться, поддерживать друг друга и создавать атмосферу доверия и уважения. Без этих основ наше общество рискует потерять свою человечность и стать местом, где царит эгоизм и безразличие.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