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в мультфильме "Конфликт" и его анализ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— это неотъемлемая часть человеческой жизни, которая может проявляться в различных формах и ситуациях. Вопрос о том, как конфликты возникают и как они могут быть разрешены, является актуальным и важным для понимания человеческих отношений. Конфликт может быть как внутренним, так и внешним, и его причины могут быть разнообразными: от недопонимания до различий в интересах и ценностях. В мультфильме "Конфликт" мы можем увидеть, как различные персонажи сталкиваются с конфликтами, и как эти конфликты влияют на их жизнь и взаимодействие друг с другом. Я считаю, что мультфильм "Конфликт" наглядно демонстрирует, что конфликты могут быть как разрушительными, так и конструктивными, в зависимости от того, как они разрешаются.</w:t>
      </w:r>
    </w:p>
    <w:p>
      <w:pPr>
        <w:pStyle w:val="paragraphStyleText"/>
      </w:pPr>
      <w:r>
        <w:rPr>
          <w:rStyle w:val="fontStyleText"/>
        </w:rPr>
        <w:t xml:space="preserve">Обратимся к мультфильму "Конфликт". В одной из ключевых сцен мы видим, как два главных героя, которые изначально были друзьями, начинают ссориться из-за недопонимания. Один из них считает, что другой предал его, в то время как второй просто не имел возможности объясниться. Эта сцена ярко иллюстрирует, как быстро может возникнуть конфликт из-за отсутствия коммуникации и доверия. Персонажи начинают обвинять друг друга, и их дружба оказывается под угрозой.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конфликт, возникший между героями, является следствием недопонимания и отсутствия открытого диалога. Это подтверждает мой тезис о том, что конфликты могут быть разрушительными, если их не решать конструктивно. Важно отметить, что в дальнейшем, когда герои начинают обсуждать свои чувства и переживания, они находят общий язык и приходят к пониманию. Это показывает, что конфликты могут быть разрешены, если стороны готовы к диалогу и компромиссу.</w:t>
      </w:r>
    </w:p>
    <w:p>
      <w:pPr>
        <w:pStyle w:val="paragraphStyleText"/>
      </w:pPr>
      <w:r>
        <w:rPr>
          <w:rStyle w:val="fontStyleText"/>
        </w:rPr>
        <w:t xml:space="preserve">В заключение, мультфильм "Конфликт" подчеркивает важность общения и взаимопонимания в отношениях между людьми. Конфликты, как мы видим, могут возникать по самым различным причинам, но их разрешение возможно через открытость и готовность к диалогу. Я считаю, что этот мультфильм является отличным примером того, как важно уметь справляться с конфликтами, чтобы сохранить дружбу и гармонию в отношениях.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