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любить Родину?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 Похожельский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к Родине — это одно из самых глубоких и значимых чувств, которое может испытывать человек. Но что же на самом деле значит любить Родину? Давайте рассмотрим это понятие более подробно.</w:t>
      </w:r>
    </w:p>
    <w:p>
      <w:pPr>
        <w:pStyle w:val="paragraphStyleText"/>
      </w:pPr>
      <w:r>
        <w:rPr>
          <w:rStyle w:val="fontStyleText"/>
        </w:rPr>
        <w:t xml:space="preserve">Любовь к Родине можно охарактеризовать как чувство привязанности и преданности к своей стране, её культуре, истории и народу. Это не просто патриотизм, который проявляется в гордости за достижения своей страны, но и ответственность за её будущее. Я считаю, что любовь к Родине включает в себя не только положительные эмоции, но и активные действия, направленные на её благо.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«Станционный смотритель» А.С. Пушкина. В этом рассказе мы видим образ простого человека, который, несмотря на свою скромную жизнь, проявляет глубокую преданность своей Родине. Главный герой, станционный смотритель, заботится о своей работе и о людях, которые проходят через его станцию. Он понимает, что его труд важен для страны, и это придаёт ему смысл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любовь к Родине может проявляться в повседневной жизни. Станционный смотритель не является героем в традиционном смысле, но его преданность делу и забота о других людях подчеркивают важность каждого отдельного человека в судьбе страны. Он не ищет славы или признания, но его действия говорят о том, что он любит свою Родину и готов служить ей.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станционного смотрителя подтверждает мой тезис о том, что любовь к Родине — это не только чувства, но и действия. Это готовность работать на благо своей страны, заботиться о её будущем и о людях, которые её населяют.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 к Родине — это многогранное чувство, которое включает в себя как гордость за свою страну, так и ответственность за её будущее. Каждый из нас может внести свой вклад в развитие Родины, проявляя заботу и уважение к её культуре и традициям.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