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 один в поле воин? Исследование образа Чацкого в комедии 'Горе от ума'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lena.nozdryuhina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может ли один человек противостоять общественным устоям и стереотипам, всегда был актуален. В комедии А.С. Грибоедова «Горе от ума» мы видим яркий пример такого противостояния через образ Чацкого. Чацкий — это не просто персонаж, это символ борьбы с предрассудками и ограниченностью мышления, которые царят в обществе его времени.</w:t>
      </w:r>
    </w:p>
    <w:p>
      <w:pPr>
        <w:pStyle w:val="paragraphStyleText"/>
      </w:pPr>
      <w:r>
        <w:rPr>
          <w:rStyle w:val="fontStyleText"/>
        </w:rPr>
        <w:t xml:space="preserve">Чацкий — это человек, который стремится к свободе мысли и независимости. Он возвращается в Москву после долгого отсутствия, полон надежд и стремлений, но сталкивается с непониманием и осуждением со стороны окружающих. Его идеалы и взгляды на жизнь резко контрастируют с мнением общества, которое предпочитает оставаться в рамках привычного и безопасного. В этом контексте образ Чацкого можно охарактеризовать как олицетворение разума и прогресса, который, к сожалению, не находит отклика в сердцах его современников.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Чацкий, пытаясь донести свои идеи до Фамусова и других персонажей, сталкивается с их глухотой и равнодушием. Он говорит о необходимости перемен, о том, что общество должно развиваться, но его слова воспринимаются как бунт против устоявшихся норм. Это показывает, как трудно одному человеку противостоять целому обществу, которое не готово к переменам. Чацкий становится жертвой своего времени, его идеи отвергаются, а сам он оказывается в изоляции.</w:t>
      </w:r>
    </w:p>
    <w:p>
      <w:pPr>
        <w:pStyle w:val="paragraphStyleText"/>
      </w:pPr>
      <w:r>
        <w:rPr>
          <w:rStyle w:val="fontStyleText"/>
        </w:rPr>
        <w:t xml:space="preserve">Таким образом, образ Чацкого в комедии «Горе от ума» иллюстрирует сложность борьбы одного человека с общественными предрассудками. Его стремление к свободе и разуму сталкивается с непониманием и враждебностью, что подчеркивает, насколько трудно быть «воином» в мире, где царит конформизм. Я считаю, что Чацкий — это не просто герой, а символ тех, кто стремится к переменам, но сталкивается с непреодолимыми преградами. В конечном итоге, его образ заставляет нас задуматься о том, как важно сохранять свою индивидуальность и не бояться идти против течения, даже если это может привести к одиночеству.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