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Друзья и приятели в романе 'Обломов': разница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Олег Неважно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различия между друзьями и приятелями, является актуальным в любой эпохе. В романе Ивана Александровича Гончарова «Обломов» мы можем увидеть, как эти два понятия проявляются в жизни главного героя, Ильи Ильича Обломова. Друзья и приятели — это не просто социальные связи, это отношения, которые могут оказывать значительное влияние на личность и судьбу человека. Друзья — это те, кто поддерживает, понимает и разделяет с нами важные моменты жизни, в то время как приятели могут быть лишь знакомыми, с которыми мы общаемся на поверхностном уровне. Я считаю, что в романе «Обломов» Гончаров показывает, как различие между друзьями и приятелями влияет на внутренний мир человека и его жизненные выборы.</w:t>
      </w:r>
    </w:p>
    <w:p>
      <w:pPr>
        <w:pStyle w:val="paragraphStyleText"/>
      </w:pPr>
      <w:r>
        <w:rPr>
          <w:rStyle w:val="fontStyleText"/>
        </w:rPr>
        <w:t xml:space="preserve">Обратимся к образу Обломова и его окружению. Главный герой, Илья Ильич, живет в мире, где его друзья и приятели играют важную роль в его жизни. Одним из его близких друзей является Штольц, который олицетворяет активность и стремление к жизни. В отличие от него, Обломов погружен в состояние апатии и бездействия. Штольц постоянно пытается вдохновить Обломова, побуждая его к действию, но его усилия часто оказываются безрезультатными. В этом контексте мы видим, что Штольц — это настоящий друг, который заботится о судьбе Обломова и стремится помочь ему изменить свою жизнь.</w:t>
      </w:r>
    </w:p>
    <w:p>
      <w:pPr>
        <w:pStyle w:val="paragraphStyleText"/>
      </w:pPr>
      <w:r>
        <w:rPr>
          <w:rStyle w:val="fontStyleText"/>
        </w:rPr>
        <w:t xml:space="preserve">С другой стороны, приятели Обломова, такие как Левин, представляют собой более поверхностные отношения. Они не способны понять глубину его внутреннего мира и не могут оказать на него значительное влияние. Эти связи не приносят Обломову ни поддержки, ни понимания, что подчеркивает его одиночество и внутреннюю пустоту. Таким образом, Гончаров показывает, что настоящая дружба требует усилий и взаимопонимания, в то время как приятельские отношения могут быть легкими и непринужденными, но не приносят истинного удовлетворения.</w:t>
      </w:r>
    </w:p>
    <w:p>
      <w:pPr>
        <w:pStyle w:val="paragraphStyleText"/>
      </w:pPr>
      <w:r>
        <w:rPr>
          <w:rStyle w:val="fontStyleText"/>
        </w:rPr>
        <w:t xml:space="preserve">В заключение, различие между друзьями и приятелями в романе «Обломов» подчеркивает важность глубоких и искренних отношений в жизни человека. Я считаю, что именно настоящая дружба, как в случае с Штольцем, может помочь преодолеть внутренние барьеры и изменить жизнь к лучшему, в то время как поверхностные связи лишь усугубляют чувство одиночества и безысходности.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