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Актуальность романа 'Отцы и дети' для современного читателя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Егор Кожевников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насколько актуален роман И.С. Тургенева «Отцы и дети» для современного читателя, вызывает интерес и требует глубокого анализа. В произведении затрагиваются вечные темы, такие как конфликт поколений, поиски смысла жизни и место человека в обществе. Эти вопросы остаются актуальными и в наше время, когда молодое поколение сталкивается с вызовами, которые ставят перед ними старшие.</w:t>
      </w:r>
    </w:p>
    <w:p>
      <w:pPr>
        <w:pStyle w:val="paragraphStyleText"/>
      </w:pPr>
      <w:r>
        <w:rPr>
          <w:rStyle w:val="fontStyleText"/>
        </w:rPr>
        <w:t xml:space="preserve">Ключевым понятием в данном контексте является конфликт поколений, который проявляется в противостоянии идеалов и взглядов на жизнь. В романе «Отцы и дети» это противостояние представлено через образы Базарова и его родителей, которые придерживаются различных взглядов на жизнь и общество. Базаров, как представитель нового поколения, отвергает традиционные ценности и стремится к научному познанию, в то время как его родители остаются приверженцами старых идеалов.</w:t>
      </w:r>
    </w:p>
    <w:p>
      <w:pPr>
        <w:pStyle w:val="paragraphStyleText"/>
      </w:pPr>
      <w:r>
        <w:rPr>
          <w:rStyle w:val="fontStyleText"/>
        </w:rPr>
        <w:t xml:space="preserve">Я считаю, что конфликт поколений, описанный в романе, остается актуальным и сегодня, так как молодые люди продолжают искать свое место в мире, сталкиваясь с мнением старших. Обратимся к рассказу «Отцы и дети». В одном из эпизодов Базаров, обсуждая с родителями свои взгляды на жизнь, сталкивается с непониманием и осуждением. Его стремление к свободе и независимости вызывает у старшего поколения страх и недовольство. Этот эпизод ярко иллюстрирует, как различия в мировосприятии могут приводить к конфликтам и недопониманию между поколениями.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Базарова, можно заметить, что его стремление к новизне и отказ от традиционных ценностей не всегда приводят к положительным результатам. Он оказывается одиноким и непонятым, что подчеркивает важность диалога между поколениями. Этот пример доказывает мой тезис о том, что конфликт поколений, описанный Тургеневым, актуален и в современном обществе, где молодые люди часто сталкиваются с непониманием со стороны старших.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роман «Отцы и дети» И.С. Тургенева остается важным произведением для современного читателя. Он заставляет задуматься о вечных вопросах, таких как поиск своего места в жизни и необходимость диалога между поколениями. Эти темы, как и в XIX веке, продолжают волновать людей и в наше время, что подтверждает актуальность романа.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