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Чацкий: Победитель или побеждённый?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Ашаева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Чацкий в комедии А.С. Грибоедова «Горе от ума». Чацкий — это главный герой, который олицетворяет прогрессивные идеи и стремление к переменам в обществе. Он является символом разума и просвещения, противостоящим устаревшим традициям и предрассудкам. Вопрос о том, является ли Чацкий победителем или побеждённым, требует глубокого анализа его характера и обстоятельств, в которых он оказывается.</w:t>
      </w:r>
    </w:p>
    <w:p>
      <w:pPr>
        <w:pStyle w:val="paragraphStyleText"/>
      </w:pPr>
      <w:r>
        <w:rPr>
          <w:rStyle w:val="fontStyleText"/>
        </w:rPr>
        <w:t xml:space="preserve">Я считаю, что Чацкий, несмотря на свои благие намерения и стремление к справедливости, в конечном итоге оказывается побеждённым. Его идеалы и взгляды не находят поддержки в обществе, которое предпочитает оставаться в рамках привычного уклада жизни. Чацкий сталкивается с непониманием и даже враждебностью со стороны окружающих, что подчеркивает его одиночество и безысходность.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комедии, которые иллюстрируют эту мысль. В сцене, когда Чацкий возвращается в Москву после долгого отсутствия, он с энтузиазмом делится своими мыслями о необходимости перемен. Однако его идеи встречают насмешки и непонимание со стороны Фамусова и других персонажей, которые представляют собой консервативное общество. Фамусов, как представитель старого порядка, не только отвергает идеи Чацкого, но и активно противодействует ему, что подчеркивает конфликт между прогрессивным и реакционным.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Чацкий, несмотря на свою интеллектуальную мощь и стремление к изменениям, оказывается в изоляции. Его попытки изменить общество и пробудить умы окружающих не приводят к успеху, и он вынужден покинуть Москву, что символизирует его поражение. Таким образом, Чацкий становится жертвой своего времени, не сумев найти единомышленников и поддержку.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Чацкий — это не просто побеждённый, но и символ тех, кто стремится к переменам в условиях, когда общество не готово их принять. Его трагедия заключается в том, что он не смог донести свои идеи до людей, которые предпочли остаться в рамках привычного уклада. Таким образом, Чацкий остается в памяти как герой, который боролся за правду, но, к сожалению, оказался побеждённым в этой борьбе.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