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Любовь в литературе: волшебство вечных чувств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Милана Григорьева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Любовь — это одно из самых глубоких и многогранных чувств, которое на протяжении веков вдохновляет писателей, поэтов и художников. Вопрос о том, как любовь проявляется в литературе и какое значение она имеет для человечества, остается актуальным и по сей день. Давайте рассмотрим, что такое любовь в литературе и как она влияет на судьбы героев и читателей.</w:t>
      </w:r>
    </w:p>
    <w:p>
      <w:pPr>
        <w:pStyle w:val="paragraphStyleText"/>
      </w:pPr>
      <w:r>
        <w:rPr>
          <w:rStyle w:val="fontStyleText"/>
        </w:rPr>
        <w:t xml:space="preserve">Любовь можно охарактеризовать как сильное эмоциональное влечение между людьми, которое может принимать различные формы: романтическая, дружеская, родительская и даже платоническая. Это чувство способно вдохновлять на подвиги, дарить счастье, но также и вызывать страдания. В литературе любовь часто становится движущей силой сюжета, заставляя героев преодолевать трудности и искать смысл жизни. Я считаю, что любовь в литературе — это волшебство вечных чувств, которое способно изменять людей и их судьбы.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«Анна Каренина» Льва Толстого. Главная героиня, Анна, испытывает сильное чувство к графу Вронскому, что приводит к трагическим последствиям. В одном из эпизодов, когда Анна впервые встречает Вронского на вокзале, ее сердце наполняется радостью и волнением. Этот момент символизирует начало ее новой жизни, полной страсти и надежд. Однако, по мере развития сюжета, мы видим, как любовь становится источником страданий для Анны. Она теряет связь с семьей, общество отвергает ее, и в конечном итоге, любовь приводит ее к трагическому финалу.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любовь может быть как благословением, так и проклятием. Анна, стремясь к счастью, оказывается в ловушке общественных норм и собственных эмоций. Таким образом, Толстой подчеркивает, что любовь — это не только радость, но и огромная ответственность. Она требует жертв и может привести к разрушению, если не осознавать ее истинную природу.</w:t>
      </w:r>
    </w:p>
    <w:p>
      <w:pPr>
        <w:pStyle w:val="paragraphStyleText"/>
      </w:pPr>
      <w:r>
        <w:rPr>
          <w:rStyle w:val="fontStyleText"/>
        </w:rPr>
        <w:t xml:space="preserve">В заключение, любовь в литературе — это волшебство, которое способно вдохновлять и разрушать. Она является вечным чувством, которое находит отражение в произведениях разных эпох и стилей. Я считаю, что именно через любовь писатели передают глубину человеческих переживаний, заставляя нас задуматься о смысле жизни и о том, что действительно важно. Любовь — это не только чувство, но и мощный инструмент, способный изменить судьбы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