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всегда нужно надеяться на лучшее?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Спартак Бендеров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неудачами. В такие времена возникает вопрос: почему всегда нужно надеяться на лучшее? Надежда — это не просто эмоция, это важный аспект человеческой жизни, который помогает нам преодолевать трудности и двигаться вперед. Я считаю, что надежда на лучшее является необходимым условием для достижения успеха и внутреннего спокойствия.</w:t>
      </w:r>
    </w:p>
    <w:p>
      <w:pPr>
        <w:pStyle w:val="paragraphStyleText"/>
      </w:pPr>
      <w:r>
        <w:rPr>
          <w:rStyle w:val="fontStyleText"/>
        </w:rPr>
        <w:t xml:space="preserve">Надежда — это состояние ума, которое позволяет нам верить в положительный исход событий, даже когда обстоятельства кажутся безнадежными. Она дает нам силы продолжать борьбу, несмотря на преграды. Обратимся к произведению «Старик и море» Эрнеста Хемингуэя. Главный герой, старик Сантьяго, на протяжении всей истории сталкивается с множеством трудностей: он долго не может поймать рыбу, его силы истощены, а окружающие начинают сомневаться в его способностях. Однако, несмотря на все это, он продолжает надеяться на удачу и верит, что однажды поймает свою большую рыбу.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надежда помогает Сантьяго не сдаваться. Он не теряет веру в себя и свои силы, что в конечном итоге приводит его к успеху. Даже когда он сталкивается с неудачами, его надежда становится его опорой. Этот пример доказывает, что надежда на лучшее может вдохновить человека на действия, которые в противном случае он бы не предпринял.</w:t>
      </w:r>
    </w:p>
    <w:p>
      <w:pPr>
        <w:pStyle w:val="paragraphStyleText"/>
      </w:pPr>
      <w:r>
        <w:rPr>
          <w:rStyle w:val="fontStyleText"/>
        </w:rPr>
        <w:t xml:space="preserve">В заключение, надежда на лучшее — это не просто мечта, это мощный инструмент, который помогает нам справляться с трудностями и двигаться вперед. Она позволяет нам верить в себя и свои возможности, даже когда все вокруг кажется мрачным. Я считаю, что именно надежда делает нас сильнее и помогает преодолевать любые преграды на нашем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