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Москва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ybrb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Москва — это не просто столица России, но и символ культурной жизни, социальных изменений и противоречий, которые отражаются в произведениях русской литературы. В комедии «Горе от ума» Александра Сергеевича Грибоедова Москва предстает как сложный и многогранный город, в котором переплетаются старые традиции и новые веяния. Вопрос о том, как именно изображена Москва в этом произведении, позволяет глубже понять не только сам город, но и общественные настроения того времени.</w:t>
      </w:r>
    </w:p>
    <w:p>
      <w:pPr>
        <w:pStyle w:val="paragraphStyleText"/>
      </w:pPr>
      <w:r>
        <w:rPr>
          <w:rStyle w:val="fontStyleText"/>
        </w:rPr>
        <w:t xml:space="preserve">Москва в «Горе от ума» — это место, где сосредоточены различные социальные группы, каждая из которых имеет свои интересы и взгляды на жизнь. Грибоедов описывает столицу как арену для столкновения старого и нового, где традиционные ценности сталкиваются с прогрессивными идеями. В этом контексте важно отметить, что Москва становится символом перемен, которые происходят в обществе. Я считаю, что Грибоедов показывает, как Москва, будучи центром культурной и политической жизни, становится местом, где происходит борьба между консерватизмом и либерализмом.</w:t>
      </w:r>
    </w:p>
    <w:p>
      <w:pPr>
        <w:pStyle w:val="paragraphStyleText"/>
      </w:pPr>
      <w:r>
        <w:rPr>
          <w:rStyle w:val="fontStyleText"/>
        </w:rPr>
        <w:t xml:space="preserve">Обратимся к персонажам комедии, чтобы проиллюстрировать это. Например, Чацкий, главный герой, возвращается в Москву после долгого отсутствия и сталкивается с непониманием и осуждением со стороны общества. Его идеи о свободе и прогрессе вызывают недовольство у таких персонажей, как Фамусов, который олицетворяет старый порядок и традиционные взгляды. В одном из эпизодов Чацкий говорит о том, что в Москве «все смешалось», подчеркивая тем самым хаос и противоречия, царящие в обществе. Этот момент ярко иллюстрирует, как Москва становится местом, где старые устои начинают рушиться под давлением новых идей.</w:t>
      </w:r>
    </w:p>
    <w:p>
      <w:pPr>
        <w:pStyle w:val="paragraphStyleText"/>
      </w:pPr>
      <w:r>
        <w:rPr>
          <w:rStyle w:val="fontStyleText"/>
        </w:rPr>
        <w:t xml:space="preserve">Таким образом, Москва в комедии «Горе от ума» представлена как сложный и противоречивый город, в котором сталкиваются различные социальные и культурные силы. Грибоедов мастерски показывает, как изменения в обществе отражаются на жизни людей, и как Москва становится символом этих изменений. В заключение, можно сказать, что Грибоедов не только описывает Москву как географическое место, но и создает образ города, который является отражением всей российской действительности того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