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понятий «любовь» и «доверие» в жизни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Tana-Igna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понятий «любовь» и «доверие» в жизни общества является крайне актуальным в современном мире. Эти два понятия, казалось бы, простые и понятные, на самом деле имеют глубокое значение и влияют на все сферы человеческой жизни. Любовь — это чувство, которое объединяет людей, создает крепкие связи и способствует взаимопониманию. Доверие, в свою очередь, является основой любых отношений, будь то дружба, семья или деловые связи. Без доверия невозможно построить гармоничное общество, где люди могут чувствовать себя в безопасности и уверенности. Я считаю, что любовь и доверие являются основополагающими ценностями, которые способствуют развитию общества и его благополучию.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Р. Брэдбери «451 градус по Фаренгейту». В этом романе автор описывает общество, в котором царит недоверие и отсутствие любви. Люди живут в мире, где книги сжигаются, а индивидуальность подавляется. Главный герой, Montag, в начале произведения является частью этого бездушного общества, где никто не доверяет друг другу, а любовь заменена на поверхностные развлечения. Однако по мере развития сюжета Montag начинает осознавать, что без любви и доверия жизнь теряет смысл. Он встречает Клариссу, которая открывает ему глаза на мир, полный чувств и эмоций.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любви и доверия приводит к деградации общества. Montag, вдохновленный Клариссой, начинает искать истину и стремится к изменениям. Его внутренний конфликт и стремление к любви и доверию становятся движущей силой его трансформации. Таким образом, пример из произведения Брэдбери подтверждает мой тезис о том, что любовь и доверие необходимы для создания полноценного и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и доверие играют ключевую роль в жизни общества. Они способствуют формированию крепких связей между людьми, создают атмосферу безопасности и взаимопонимания. Без этих ценностей общество рискует стать холодным и бездушным, как в романе Брэдбери. Поэтому важно помнить о значении любви и доверия в нашей жизни и стремиться к их развитию.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